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4A6C7" w14:textId="77777777" w:rsidR="00505B36" w:rsidRDefault="00FC68F7">
      <w:pPr>
        <w:pStyle w:val="Title"/>
      </w:pPr>
      <w:bookmarkStart w:id="0" w:name="_GoBack"/>
      <w:bookmarkEnd w:id="0"/>
      <w:r>
        <w:t>ESOL Resource Book</w:t>
      </w:r>
    </w:p>
    <w:p w14:paraId="4EBF09DE" w14:textId="77777777" w:rsidR="00505B36" w:rsidRDefault="00FC68F7">
      <w:pPr>
        <w:pStyle w:val="Heading1"/>
      </w:pPr>
      <w:r>
        <w:t>Policies and Procedures</w:t>
      </w:r>
    </w:p>
    <w:p w14:paraId="7838E2BC" w14:textId="4CE5CC59" w:rsidR="00FC68F7" w:rsidRDefault="00163EBA" w:rsidP="00163EBA">
      <w:pPr>
        <w:pStyle w:val="ListParagraph"/>
        <w:numPr>
          <w:ilvl w:val="0"/>
          <w:numId w:val="4"/>
        </w:numPr>
      </w:pPr>
      <w:r>
        <w:t>Photo w/ Thought Bubbles</w:t>
      </w:r>
    </w:p>
    <w:p w14:paraId="05E21254" w14:textId="2997DB7F" w:rsidR="00163EBA" w:rsidRDefault="00163EBA" w:rsidP="00163EBA">
      <w:pPr>
        <w:pStyle w:val="ListParagraph"/>
        <w:numPr>
          <w:ilvl w:val="0"/>
          <w:numId w:val="4"/>
        </w:numPr>
      </w:pPr>
      <w:r>
        <w:t>Pictorial Behavior Instructions</w:t>
      </w:r>
    </w:p>
    <w:p w14:paraId="2737FAA9" w14:textId="38554BF2" w:rsidR="00163EBA" w:rsidRDefault="009E152E" w:rsidP="00163EBA">
      <w:pPr>
        <w:pStyle w:val="ListParagraph"/>
        <w:numPr>
          <w:ilvl w:val="0"/>
          <w:numId w:val="4"/>
        </w:numPr>
      </w:pPr>
      <w:hyperlink r:id="rId9" w:history="1">
        <w:r w:rsidR="00163EBA">
          <w:rPr>
            <w:rStyle w:val="Hyperlink"/>
          </w:rPr>
          <w:t>http://www.brown.edu/academics/education-alliance/teaching-diverse-learners/policy</w:t>
        </w:r>
      </w:hyperlink>
    </w:p>
    <w:p w14:paraId="7A08A2AA" w14:textId="05DD0734" w:rsidR="00CB084F" w:rsidRDefault="00CB084F" w:rsidP="00163EBA">
      <w:pPr>
        <w:pStyle w:val="ListParagraph"/>
        <w:numPr>
          <w:ilvl w:val="0"/>
          <w:numId w:val="4"/>
        </w:numPr>
      </w:pPr>
      <w:r>
        <w:t>Native Language Button</w:t>
      </w:r>
    </w:p>
    <w:p w14:paraId="302B3D57" w14:textId="5CA02859" w:rsidR="00CB084F" w:rsidRDefault="00CB084F" w:rsidP="00163EBA">
      <w:pPr>
        <w:pStyle w:val="ListParagraph"/>
        <w:numPr>
          <w:ilvl w:val="0"/>
          <w:numId w:val="4"/>
        </w:numPr>
      </w:pPr>
      <w:r>
        <w:t>Whole Body Listening</w:t>
      </w:r>
    </w:p>
    <w:p w14:paraId="7B11FB74" w14:textId="59CFE914" w:rsidR="00BB46DC" w:rsidRDefault="00BB46DC" w:rsidP="00163EBA">
      <w:pPr>
        <w:pStyle w:val="ListParagraph"/>
        <w:numPr>
          <w:ilvl w:val="0"/>
          <w:numId w:val="4"/>
        </w:numPr>
      </w:pPr>
      <w:r>
        <w:t>Bi-lingual classroom signs</w:t>
      </w:r>
    </w:p>
    <w:p w14:paraId="395F2E26" w14:textId="77777777" w:rsidR="00FC68F7" w:rsidRDefault="00FC68F7"/>
    <w:p w14:paraId="137A385B" w14:textId="77777777" w:rsidR="00FC68F7" w:rsidRDefault="00FC68F7"/>
    <w:p w14:paraId="52D0B8A6" w14:textId="77777777" w:rsidR="00FC68F7" w:rsidRDefault="00FC68F7"/>
    <w:p w14:paraId="2C489DFC" w14:textId="77777777" w:rsidR="00FC68F7" w:rsidRDefault="00FC68F7" w:rsidP="00FC68F7">
      <w:pPr>
        <w:pStyle w:val="Heading1"/>
      </w:pPr>
      <w:r>
        <w:t>Assessment</w:t>
      </w:r>
    </w:p>
    <w:p w14:paraId="78E192AD" w14:textId="2F279328" w:rsidR="00FC68F7" w:rsidRDefault="00612241" w:rsidP="00612241">
      <w:pPr>
        <w:pStyle w:val="ListParagraph"/>
        <w:numPr>
          <w:ilvl w:val="0"/>
          <w:numId w:val="3"/>
        </w:numPr>
      </w:pPr>
      <w:r>
        <w:t>Phonics Survey</w:t>
      </w:r>
    </w:p>
    <w:p w14:paraId="631B736A" w14:textId="7CBE8C99" w:rsidR="00612241" w:rsidRDefault="00612241" w:rsidP="00612241">
      <w:pPr>
        <w:pStyle w:val="ListParagraph"/>
        <w:numPr>
          <w:ilvl w:val="0"/>
          <w:numId w:val="3"/>
        </w:numPr>
      </w:pPr>
      <w:r>
        <w:t>Independent Reading Conference</w:t>
      </w:r>
    </w:p>
    <w:p w14:paraId="7EF6ED69" w14:textId="38C8CC44" w:rsidR="00FA42E8" w:rsidRDefault="00FA42E8" w:rsidP="00FA42E8">
      <w:pPr>
        <w:pStyle w:val="ListParagraph"/>
        <w:numPr>
          <w:ilvl w:val="0"/>
          <w:numId w:val="3"/>
        </w:numPr>
      </w:pPr>
      <w:r>
        <w:t>Yodio(</w:t>
      </w:r>
      <w:hyperlink r:id="rId10" w:history="1">
        <w:r w:rsidR="00FB4F98" w:rsidRPr="000D60A2">
          <w:rPr>
            <w:rStyle w:val="Hyperlink"/>
          </w:rPr>
          <w:t>http://ellclassroom.com/category/english-proficiency/lep-limited-english-proficient/</w:t>
        </w:r>
      </w:hyperlink>
      <w:r>
        <w:t>)</w:t>
      </w:r>
    </w:p>
    <w:p w14:paraId="3CD0ED54" w14:textId="05EBE760" w:rsidR="00FB4F98" w:rsidRDefault="00FB4F98" w:rsidP="00FA42E8">
      <w:pPr>
        <w:pStyle w:val="ListParagraph"/>
        <w:numPr>
          <w:ilvl w:val="0"/>
          <w:numId w:val="3"/>
        </w:numPr>
      </w:pPr>
      <w:r>
        <w:t>CELLA</w:t>
      </w:r>
    </w:p>
    <w:p w14:paraId="1BE6F258" w14:textId="3A8FE8FF" w:rsidR="00FB4F98" w:rsidRDefault="00FB4F98" w:rsidP="00FA42E8">
      <w:pPr>
        <w:pStyle w:val="ListParagraph"/>
        <w:numPr>
          <w:ilvl w:val="0"/>
          <w:numId w:val="3"/>
        </w:numPr>
      </w:pPr>
      <w:r>
        <w:t>Assessment Accommodation web page, Wisconsin Department of public instruction webpage</w:t>
      </w:r>
    </w:p>
    <w:p w14:paraId="55AF22E8" w14:textId="66AFF56C" w:rsidR="00FB4F98" w:rsidRDefault="009E152E" w:rsidP="00FB4F98">
      <w:pPr>
        <w:pStyle w:val="ListParagraph"/>
      </w:pPr>
      <w:hyperlink r:id="rId11" w:history="1">
        <w:r w:rsidR="00FB4F98" w:rsidRPr="00FB4F98">
          <w:rPr>
            <w:rStyle w:val="Hyperlink"/>
          </w:rPr>
          <w:t>http://oea.dpi.wi.gov/oea_accommtrx/#Aell</w:t>
        </w:r>
      </w:hyperlink>
    </w:p>
    <w:p w14:paraId="00C4F7A7" w14:textId="77777777" w:rsidR="00FC68F7" w:rsidRDefault="00FC68F7" w:rsidP="00FC68F7"/>
    <w:p w14:paraId="7F682DDD" w14:textId="77777777" w:rsidR="00FC68F7" w:rsidRDefault="00FC68F7" w:rsidP="00FC68F7">
      <w:pPr>
        <w:pStyle w:val="Heading1"/>
      </w:pPr>
      <w:r>
        <w:t>Parent/Community Involvement</w:t>
      </w:r>
    </w:p>
    <w:p w14:paraId="5AB482A7" w14:textId="77777777" w:rsidR="00FC68F7" w:rsidRDefault="00FC68F7" w:rsidP="00FC68F7"/>
    <w:p w14:paraId="5A0514D0" w14:textId="19AF807C" w:rsidR="00FC68F7" w:rsidRDefault="00612241" w:rsidP="00612241">
      <w:pPr>
        <w:pStyle w:val="ListParagraph"/>
        <w:numPr>
          <w:ilvl w:val="0"/>
          <w:numId w:val="2"/>
        </w:numPr>
      </w:pPr>
      <w:r>
        <w:t>Hillsborough County Public Schools Title 1 Parental Involvement plan (English/Spanish)</w:t>
      </w:r>
    </w:p>
    <w:p w14:paraId="0BC4AFF5" w14:textId="77777777" w:rsidR="00C53B4A" w:rsidRDefault="00C53B4A" w:rsidP="00C53B4A">
      <w:pPr>
        <w:numPr>
          <w:ilvl w:val="0"/>
          <w:numId w:val="2"/>
        </w:numPr>
        <w:spacing w:after="345" w:line="240" w:lineRule="auto"/>
        <w:rPr>
          <w:rFonts w:ascii="Arial" w:hAnsi="Arial" w:cs="Arial"/>
          <w:color w:val="666666"/>
        </w:rPr>
      </w:pPr>
      <w:r>
        <w:rPr>
          <w:rStyle w:val="HTMLCite"/>
          <w:rFonts w:ascii="Arial" w:hAnsi="Arial" w:cs="Arial"/>
          <w:color w:val="666666"/>
        </w:rPr>
        <w:t>nepc.colorado.edu/files/pb-options-7-</w:t>
      </w:r>
      <w:r>
        <w:rPr>
          <w:rStyle w:val="HTMLCite"/>
          <w:rFonts w:ascii="Arial" w:hAnsi="Arial" w:cs="Arial"/>
          <w:b/>
          <w:bCs/>
          <w:color w:val="666666"/>
        </w:rPr>
        <w:t>ellparents</w:t>
      </w:r>
      <w:r>
        <w:rPr>
          <w:rStyle w:val="HTMLCite"/>
          <w:rFonts w:ascii="Arial" w:hAnsi="Arial" w:cs="Arial"/>
          <w:color w:val="666666"/>
        </w:rPr>
        <w:t>.pdf</w:t>
      </w:r>
      <w:r>
        <w:rPr>
          <w:rFonts w:ascii="Arial" w:hAnsi="Arial" w:cs="Arial"/>
          <w:color w:val="666666"/>
        </w:rPr>
        <w:t>‎</w:t>
      </w:r>
    </w:p>
    <w:p w14:paraId="139F0BF2" w14:textId="77777777" w:rsidR="00C53B4A" w:rsidRDefault="009E152E" w:rsidP="00C53B4A">
      <w:pPr>
        <w:numPr>
          <w:ilvl w:val="1"/>
          <w:numId w:val="2"/>
        </w:numPr>
        <w:spacing w:after="0" w:line="240" w:lineRule="auto"/>
        <w:rPr>
          <w:rFonts w:ascii="Arial" w:hAnsi="Arial" w:cs="Arial"/>
          <w:color w:val="666666"/>
        </w:rPr>
      </w:pPr>
      <w:hyperlink r:id="rId12" w:history="1">
        <w:r w:rsidR="00C53B4A">
          <w:rPr>
            <w:rStyle w:val="Hyperlink"/>
            <w:rFonts w:ascii="Arial" w:hAnsi="Arial" w:cs="Arial"/>
            <w:color w:val="1E0FBE"/>
          </w:rPr>
          <w:t>Cached</w:t>
        </w:r>
      </w:hyperlink>
    </w:p>
    <w:p w14:paraId="5799F065" w14:textId="77777777" w:rsidR="00C53B4A" w:rsidRDefault="009E152E" w:rsidP="00C53B4A">
      <w:pPr>
        <w:numPr>
          <w:ilvl w:val="1"/>
          <w:numId w:val="2"/>
        </w:numPr>
        <w:spacing w:after="0" w:line="240" w:lineRule="auto"/>
        <w:rPr>
          <w:rFonts w:ascii="Arial" w:hAnsi="Arial" w:cs="Arial"/>
          <w:color w:val="666666"/>
        </w:rPr>
      </w:pPr>
      <w:hyperlink r:id="rId13" w:history="1">
        <w:r w:rsidR="00C53B4A">
          <w:rPr>
            <w:rStyle w:val="Hyperlink"/>
            <w:rFonts w:ascii="Arial" w:hAnsi="Arial" w:cs="Arial"/>
            <w:color w:val="1E0FBE"/>
          </w:rPr>
          <w:t>Similar</w:t>
        </w:r>
      </w:hyperlink>
    </w:p>
    <w:p w14:paraId="0B7A80BC" w14:textId="087BF3D5" w:rsidR="00FC68F7" w:rsidRDefault="00FC68F7" w:rsidP="00FC68F7">
      <w:pPr>
        <w:pStyle w:val="Heading1"/>
      </w:pPr>
      <w:r>
        <w:t>Content Area/Grade Level</w:t>
      </w:r>
    </w:p>
    <w:p w14:paraId="5AE7D4F3" w14:textId="72C0C570" w:rsidR="002A3707" w:rsidRDefault="00CB084F" w:rsidP="00EE1CC3">
      <w:pPr>
        <w:pStyle w:val="ListParagraph"/>
        <w:numPr>
          <w:ilvl w:val="0"/>
          <w:numId w:val="5"/>
        </w:numPr>
      </w:pPr>
      <w:r w:rsidRPr="00EE1CC3">
        <w:t>http://www.english-4kids.com/grade3.ht</w:t>
      </w:r>
    </w:p>
    <w:p w14:paraId="1D924D7F" w14:textId="44EB8EB3" w:rsidR="00C53B4A" w:rsidRDefault="00C53B4A" w:rsidP="00CB084F">
      <w:pPr>
        <w:pStyle w:val="ListParagraph"/>
        <w:numPr>
          <w:ilvl w:val="0"/>
          <w:numId w:val="5"/>
        </w:numPr>
      </w:pPr>
      <w:r>
        <w:t>Academic Vocabulary lesson</w:t>
      </w:r>
    </w:p>
    <w:p w14:paraId="686354F1" w14:textId="63790388" w:rsidR="00EE1CC3" w:rsidRDefault="00EE1CC3" w:rsidP="00CB084F">
      <w:pPr>
        <w:pStyle w:val="ListParagraph"/>
        <w:numPr>
          <w:ilvl w:val="0"/>
          <w:numId w:val="5"/>
        </w:numPr>
      </w:pPr>
      <w:r>
        <w:t>ESOL Strategies Checklist</w:t>
      </w:r>
    </w:p>
    <w:p w14:paraId="126B997A" w14:textId="3D50959D" w:rsidR="00EE1CC3" w:rsidRDefault="00EE1CC3" w:rsidP="00CB084F">
      <w:pPr>
        <w:pStyle w:val="ListParagraph"/>
        <w:numPr>
          <w:ilvl w:val="0"/>
          <w:numId w:val="5"/>
        </w:numPr>
      </w:pPr>
      <w:r>
        <w:t>Cloze Activity</w:t>
      </w:r>
    </w:p>
    <w:p w14:paraId="309FA9EB" w14:textId="22B3D4EB" w:rsidR="00657F7F" w:rsidRDefault="00657F7F" w:rsidP="00CB084F">
      <w:pPr>
        <w:pStyle w:val="ListParagraph"/>
        <w:numPr>
          <w:ilvl w:val="0"/>
          <w:numId w:val="5"/>
        </w:numPr>
      </w:pPr>
      <w:r>
        <w:t>Realia</w:t>
      </w:r>
    </w:p>
    <w:p w14:paraId="118126A2" w14:textId="0D1850C2" w:rsidR="000D3143" w:rsidRDefault="000D3143" w:rsidP="00CB084F">
      <w:pPr>
        <w:pStyle w:val="ListParagraph"/>
        <w:numPr>
          <w:ilvl w:val="0"/>
          <w:numId w:val="5"/>
        </w:numPr>
      </w:pPr>
      <w:r w:rsidRPr="00B078CA">
        <w:t>Alphaboxes</w:t>
      </w:r>
    </w:p>
    <w:p w14:paraId="2C11A9FA" w14:textId="07F55435" w:rsidR="003C2C0D" w:rsidRPr="00B078CA" w:rsidRDefault="003C2C0D" w:rsidP="00CB084F">
      <w:pPr>
        <w:pStyle w:val="ListParagraph"/>
        <w:numPr>
          <w:ilvl w:val="0"/>
          <w:numId w:val="5"/>
        </w:numPr>
      </w:pPr>
      <w:r>
        <w:t>Syntax Surgery</w:t>
      </w:r>
    </w:p>
    <w:p w14:paraId="1293B784" w14:textId="77777777" w:rsidR="00B078CA" w:rsidRDefault="00B078CA" w:rsidP="00B078CA">
      <w:pPr>
        <w:rPr>
          <w:color w:val="54A021" w:themeColor="accent2"/>
          <w:sz w:val="36"/>
          <w:szCs w:val="36"/>
        </w:rPr>
      </w:pPr>
      <w:r w:rsidRPr="00B078CA">
        <w:rPr>
          <w:color w:val="54A021" w:themeColor="accent2"/>
          <w:sz w:val="36"/>
          <w:szCs w:val="36"/>
        </w:rPr>
        <w:t>Program Models</w:t>
      </w:r>
    </w:p>
    <w:p w14:paraId="301130C1" w14:textId="0F44C02A" w:rsidR="00B078CA" w:rsidRPr="00B078CA" w:rsidRDefault="00B078CA" w:rsidP="00B078CA">
      <w:pPr>
        <w:pStyle w:val="ListParagraph"/>
        <w:numPr>
          <w:ilvl w:val="0"/>
          <w:numId w:val="7"/>
        </w:numPr>
        <w:rPr>
          <w:sz w:val="24"/>
          <w:szCs w:val="24"/>
        </w:rPr>
      </w:pPr>
      <w:r w:rsidRPr="00B078CA">
        <w:rPr>
          <w:sz w:val="24"/>
          <w:szCs w:val="24"/>
        </w:rPr>
        <w:t xml:space="preserve">SIOP Model </w:t>
      </w:r>
    </w:p>
    <w:p w14:paraId="7F4D7F66" w14:textId="77777777" w:rsidR="00F72F9E" w:rsidRDefault="00F72F9E" w:rsidP="00F72F9E"/>
    <w:p w14:paraId="00220F08" w14:textId="347E4791" w:rsidR="00F72F9E" w:rsidRDefault="00F72F9E" w:rsidP="00657F7F">
      <w:pPr>
        <w:pStyle w:val="Title"/>
      </w:pPr>
      <w:r>
        <w:lastRenderedPageBreak/>
        <w:t>Policies and Procedures</w:t>
      </w:r>
    </w:p>
    <w:p w14:paraId="4E6C86DA" w14:textId="77777777" w:rsidR="00F72F9E" w:rsidRDefault="00F72F9E" w:rsidP="00F72F9E"/>
    <w:p w14:paraId="6B8C4E81" w14:textId="77777777" w:rsidR="00F72F9E" w:rsidRDefault="00F72F9E" w:rsidP="00F72F9E"/>
    <w:p w14:paraId="377CCAFF" w14:textId="77777777" w:rsidR="00F72F9E" w:rsidRDefault="00F72F9E" w:rsidP="00F72F9E"/>
    <w:p w14:paraId="511D87CE" w14:textId="77777777" w:rsidR="00F72F9E" w:rsidRDefault="00F72F9E" w:rsidP="00F72F9E"/>
    <w:p w14:paraId="50C3A971" w14:textId="77777777" w:rsidR="00F72F9E" w:rsidRDefault="00F72F9E" w:rsidP="00F72F9E"/>
    <w:p w14:paraId="1AA65E24" w14:textId="77777777" w:rsidR="00F72F9E" w:rsidRDefault="00F72F9E" w:rsidP="00F72F9E"/>
    <w:p w14:paraId="23F9E35D" w14:textId="77777777" w:rsidR="00F72F9E" w:rsidRDefault="00F72F9E" w:rsidP="00F72F9E"/>
    <w:p w14:paraId="79B52F85" w14:textId="77777777" w:rsidR="00F72F9E" w:rsidRDefault="00F72F9E" w:rsidP="00F72F9E"/>
    <w:p w14:paraId="12A1C421" w14:textId="77777777" w:rsidR="00F72F9E" w:rsidRDefault="00F72F9E" w:rsidP="00F72F9E"/>
    <w:p w14:paraId="128D98F4" w14:textId="77777777" w:rsidR="00F72F9E" w:rsidRDefault="00F72F9E" w:rsidP="00F72F9E"/>
    <w:p w14:paraId="23E14C3E" w14:textId="77777777" w:rsidR="00F72F9E" w:rsidRDefault="00F72F9E" w:rsidP="00F72F9E"/>
    <w:p w14:paraId="3D76984B" w14:textId="77777777" w:rsidR="00F72F9E" w:rsidRDefault="00F72F9E" w:rsidP="00F72F9E"/>
    <w:p w14:paraId="226127BD" w14:textId="77777777" w:rsidR="00F72F9E" w:rsidRDefault="00F72F9E" w:rsidP="00F72F9E"/>
    <w:p w14:paraId="141EA9FB" w14:textId="77777777" w:rsidR="00F72F9E" w:rsidRDefault="00F72F9E" w:rsidP="00F72F9E"/>
    <w:p w14:paraId="023DDAF6" w14:textId="77777777" w:rsidR="00F72F9E" w:rsidRDefault="00F72F9E" w:rsidP="00F72F9E"/>
    <w:p w14:paraId="41DAA5B0" w14:textId="77777777" w:rsidR="00657F7F" w:rsidRDefault="00657F7F" w:rsidP="00F72F9E"/>
    <w:p w14:paraId="4096A0B8" w14:textId="77777777" w:rsidR="00657F7F" w:rsidRDefault="00657F7F" w:rsidP="00F72F9E"/>
    <w:p w14:paraId="3B212D44" w14:textId="77777777" w:rsidR="00657F7F" w:rsidRDefault="00657F7F" w:rsidP="00F72F9E"/>
    <w:p w14:paraId="4CE11665" w14:textId="77777777" w:rsidR="00657F7F" w:rsidRDefault="00657F7F" w:rsidP="00F72F9E"/>
    <w:p w14:paraId="1C12E510" w14:textId="77777777" w:rsidR="00657F7F" w:rsidRDefault="00657F7F" w:rsidP="00F72F9E"/>
    <w:p w14:paraId="45AE0668" w14:textId="77777777" w:rsidR="00657F7F" w:rsidRDefault="00657F7F" w:rsidP="00F72F9E"/>
    <w:p w14:paraId="4E92D135" w14:textId="77777777" w:rsidR="00657F7F" w:rsidRDefault="00657F7F" w:rsidP="00F72F9E"/>
    <w:p w14:paraId="35E809E1" w14:textId="77777777" w:rsidR="00657F7F" w:rsidRDefault="00657F7F" w:rsidP="00F72F9E"/>
    <w:p w14:paraId="562B88CD" w14:textId="77777777" w:rsidR="00657F7F" w:rsidRDefault="00657F7F" w:rsidP="00F72F9E"/>
    <w:p w14:paraId="5A439552" w14:textId="77777777" w:rsidR="00657F7F" w:rsidRDefault="00657F7F" w:rsidP="00F72F9E"/>
    <w:p w14:paraId="6D82CD72" w14:textId="77777777" w:rsidR="00657F7F" w:rsidRDefault="00657F7F" w:rsidP="00F72F9E"/>
    <w:p w14:paraId="487274D7" w14:textId="77777777" w:rsidR="00657F7F" w:rsidRDefault="00657F7F" w:rsidP="00F72F9E"/>
    <w:p w14:paraId="7578397F" w14:textId="77777777" w:rsidR="00657F7F" w:rsidRDefault="00657F7F" w:rsidP="00F72F9E"/>
    <w:p w14:paraId="02E42A42" w14:textId="77777777" w:rsidR="00657F7F" w:rsidRDefault="00657F7F" w:rsidP="00F72F9E"/>
    <w:p w14:paraId="54FBAAF0" w14:textId="77777777" w:rsidR="00657F7F" w:rsidRDefault="00657F7F" w:rsidP="00F72F9E"/>
    <w:p w14:paraId="4BBD4D90" w14:textId="77777777" w:rsidR="00657F7F" w:rsidRDefault="00657F7F" w:rsidP="00F72F9E"/>
    <w:p w14:paraId="7A392A64" w14:textId="77777777" w:rsidR="00657F7F" w:rsidRDefault="00657F7F" w:rsidP="00F72F9E"/>
    <w:p w14:paraId="54CA68FF" w14:textId="77777777" w:rsidR="00657F7F" w:rsidRDefault="00657F7F" w:rsidP="00F72F9E"/>
    <w:p w14:paraId="684EF294" w14:textId="77777777" w:rsidR="00657F7F" w:rsidRDefault="00657F7F" w:rsidP="00F72F9E"/>
    <w:p w14:paraId="33A17C80" w14:textId="77777777" w:rsidR="00657F7F" w:rsidRDefault="00657F7F" w:rsidP="00F72F9E"/>
    <w:p w14:paraId="4649F4B5" w14:textId="692E0BCC" w:rsidR="00F72F9E" w:rsidRDefault="00F72F9E" w:rsidP="00F72F9E">
      <w:r>
        <w:rPr>
          <w:noProof/>
          <w:lang w:eastAsia="en-US"/>
        </w:rPr>
        <mc:AlternateContent>
          <mc:Choice Requires="wpg">
            <w:drawing>
              <wp:anchor distT="0" distB="0" distL="228600" distR="228600" simplePos="0" relativeHeight="251659264" behindDoc="1" locked="0" layoutInCell="1" allowOverlap="1" wp14:anchorId="6DC6A7C9" wp14:editId="27DD7C9D">
                <wp:simplePos x="528034" y="592428"/>
                <wp:positionH relativeFrom="margin">
                  <wp:align>right</wp:align>
                </wp:positionH>
                <wp:positionV relativeFrom="margin">
                  <wp:align>top</wp:align>
                </wp:positionV>
                <wp:extent cx="1828800" cy="81508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A7162" w14:textId="09C10BE6" w:rsidR="002A3707" w:rsidRDefault="002A3707" w:rsidP="00F72F9E">
                              <w:pPr>
                                <w:rPr>
                                  <w:color w:val="FFFFFF" w:themeColor="background1"/>
                                </w:rPr>
                              </w:pPr>
                              <w:r>
                                <w:rPr>
                                  <w:color w:val="FFFFFF" w:themeColor="background1"/>
                                </w:rPr>
                                <w:t>Pictures of students with a thought bubble explaining class norms. These can be good for ELL’s that are more proficient in the English language because they can probably read most of the text, but they can also interpret the meaning by the student’s expression in the pictures.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166182"/>
                            <a:ext cx="1828800" cy="79393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C826F" w14:textId="6FA9F2D7"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Classmate Photos with thought bubbles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6DC6A7C9" id="Group 201" o:spid="_x0000_s1026" style="position:absolute;margin-left:92.8pt;margin-top:0;width:2in;height:641.8pt;z-index:-251657216;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">
                <v:rect id="Rectangle 202"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wq8YA&#10;AADcAAAADwAAAGRycy9kb3ducmV2LnhtbESPQWsCMRSE74X+h/AKXopmu2BbVqNoQSrYS7UHj4/N&#10;c3cxeVmS7Lr11xuh0OMwM98w8+VgjejJh8axgpdJBoK4dLrhSsHPYTN+BxEiskbjmBT8UoDl4vFh&#10;joV2F/6mfh8rkSAcClRQx9gWUoayJoth4lri5J2ctxiT9JXUHi8Jbo3Ms+xVWmw4LdTY0kdN5Xnf&#10;WQVv250313PTr5+/OhnM9Hr87A5KjZ6G1QxEpCH+h//aW60gz3K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pwq8YAAADcAAAADwAAAAAAAAAAAAAAAACYAgAAZHJz&#10;L2Rvd25yZXYueG1sUEsFBgAAAAAEAAQA9QAAAIsDAAAAAA==&#10;" fillcolor="#90c226 [3204]" stroked="f" strokeweight="1.5pt">
                  <v:stroke endcap="round"/>
                </v:rect>
                <v:rect id="Rectangle 203" o:spid="_x0000_s102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CMQA&#10;AADcAAAADwAAAGRycy9kb3ducmV2LnhtbESPQWsCMRSE7wX/Q3hCL0UTFUW2RlGp0IM9aHvp7ZE8&#10;dxc3L0sS1+2/bwpCj8PMfMOsNr1rREch1p41TMYKBLHxtuZSw9fnYbQEEROyxcYzafihCJv14GmF&#10;hfV3PlF3TqXIEI4FaqhSagspo6nIYRz7ljh7Fx8cpixDKW3Ae4a7Rk6VWkiHNeeFClvaV2Su55vT&#10;MFfHg9xt6xfzxt/72Ye9BDPvtH4e9ttXEIn69B9+tN+thqmawd+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bgjEAAAA3AAAAA8AAAAAAAAAAAAAAAAAmAIAAGRycy9k&#10;b3ducmV2LnhtbFBLBQYAAAAABAAEAPUAAACJAwAAAAA=&#10;" fillcolor="#90c226 [3204]" stroked="f" strokeweight="1.5pt">
                  <v:stroke endcap="round"/>
                  <v:textbox inset=",14.4pt,8.64pt,18pt">
                    <w:txbxContent>
                      <w:p w14:paraId="308A7162" w14:textId="09C10BE6" w:rsidR="002A3707" w:rsidRDefault="002A3707" w:rsidP="00F72F9E">
                        <w:pPr>
                          <w:rPr>
                            <w:color w:val="FFFFFF" w:themeColor="background1"/>
                          </w:rPr>
                        </w:pPr>
                        <w:r>
                          <w:rPr>
                            <w:color w:val="FFFFFF" w:themeColor="background1"/>
                          </w:rPr>
                          <w:t>Pictures of students with a thought bubble explaining class norms. These can be good for ELL’s that are more proficient in the English language because they can probably read most of the text, but they can also interpret the meaning by the student’s expression in the pictures.</w:t>
                        </w:r>
                      </w:p>
                    </w:txbxContent>
                  </v:textbox>
                </v:rect>
                <v:shapetype id="_x0000_t202" coordsize="21600,21600" o:spt="202" path="m,l,21600r21600,l21600,xe">
                  <v:stroke joinstyle="miter"/>
                  <v:path gradientshapeok="t" o:connecttype="rect"/>
                </v:shapetype>
                <v:shape id="Text Box 204" o:spid="_x0000_s1029" type="#_x0000_t202" style="position:absolute;top:1661;width:18288;height:7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14:paraId="4A2C826F" w14:textId="6FA9F2D7"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Classmate Photos with thought bubbles</w:t>
                        </w:r>
                      </w:p>
                    </w:txbxContent>
                  </v:textbox>
                </v:shape>
                <w10:wrap type="square" anchorx="margin" anchory="margin"/>
              </v:group>
            </w:pict>
          </mc:Fallback>
        </mc:AlternateContent>
      </w:r>
      <w:r>
        <w:rPr>
          <w:noProof/>
          <w:lang w:eastAsia="en-US"/>
        </w:rPr>
        <w:drawing>
          <wp:inline distT="0" distB="0" distL="0" distR="0" wp14:anchorId="4D276321" wp14:editId="11397A7F">
            <wp:extent cx="3739896" cy="3949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99cc9511ab068531c29dbec7aef6d5.jpg"/>
                    <pic:cNvPicPr/>
                  </pic:nvPicPr>
                  <pic:blipFill>
                    <a:blip r:embed="rId14">
                      <a:extLst>
                        <a:ext uri="{28A0092B-C50C-407E-A947-70E740481C1C}">
                          <a14:useLocalDpi xmlns:a14="http://schemas.microsoft.com/office/drawing/2010/main" val="0"/>
                        </a:ext>
                      </a:extLst>
                    </a:blip>
                    <a:stretch>
                      <a:fillRect/>
                    </a:stretch>
                  </pic:blipFill>
                  <pic:spPr>
                    <a:xfrm>
                      <a:off x="0" y="0"/>
                      <a:ext cx="3745883" cy="3955386"/>
                    </a:xfrm>
                    <a:prstGeom prst="rect">
                      <a:avLst/>
                    </a:prstGeom>
                  </pic:spPr>
                </pic:pic>
              </a:graphicData>
            </a:graphic>
          </wp:inline>
        </w:drawing>
      </w:r>
      <w:r>
        <w:t xml:space="preserve"> </w:t>
      </w:r>
    </w:p>
    <w:p w14:paraId="62D7B9AD" w14:textId="77777777" w:rsidR="00F72F9E" w:rsidRDefault="00F72F9E" w:rsidP="00F72F9E"/>
    <w:p w14:paraId="770260E2" w14:textId="77777777" w:rsidR="00F72F9E" w:rsidRDefault="00F72F9E" w:rsidP="00F72F9E"/>
    <w:p w14:paraId="53BCADF9" w14:textId="77777777" w:rsidR="00F72F9E" w:rsidRDefault="00F72F9E" w:rsidP="00F72F9E"/>
    <w:p w14:paraId="6BBF012C" w14:textId="77777777" w:rsidR="00F72F9E" w:rsidRDefault="00F72F9E" w:rsidP="00F72F9E"/>
    <w:p w14:paraId="74D9C162" w14:textId="77777777" w:rsidR="00F72F9E" w:rsidRDefault="00F72F9E" w:rsidP="00F72F9E"/>
    <w:p w14:paraId="5432EA25" w14:textId="77777777" w:rsidR="00F72F9E" w:rsidRDefault="00F72F9E" w:rsidP="00F72F9E"/>
    <w:p w14:paraId="48E49ABE" w14:textId="77777777" w:rsidR="00F72F9E" w:rsidRDefault="00F72F9E" w:rsidP="00F72F9E"/>
    <w:p w14:paraId="5E169B96" w14:textId="77777777" w:rsidR="00F72F9E" w:rsidRDefault="00F72F9E" w:rsidP="00F72F9E"/>
    <w:p w14:paraId="54449741" w14:textId="77777777" w:rsidR="00F72F9E" w:rsidRDefault="00F72F9E" w:rsidP="00F72F9E"/>
    <w:p w14:paraId="106FBFC6" w14:textId="77777777" w:rsidR="00F72F9E" w:rsidRDefault="00F72F9E" w:rsidP="00F72F9E"/>
    <w:p w14:paraId="708B8619" w14:textId="77777777" w:rsidR="00F72F9E" w:rsidRDefault="00F72F9E" w:rsidP="00F72F9E"/>
    <w:p w14:paraId="57370702" w14:textId="77777777" w:rsidR="00F72F9E" w:rsidRDefault="00F72F9E" w:rsidP="00F72F9E"/>
    <w:p w14:paraId="38673327" w14:textId="77777777" w:rsidR="00F72F9E" w:rsidRDefault="00F72F9E" w:rsidP="00F72F9E"/>
    <w:p w14:paraId="7A3BE250" w14:textId="77777777" w:rsidR="00F72F9E" w:rsidRDefault="00F72F9E" w:rsidP="00F72F9E"/>
    <w:p w14:paraId="554D6859" w14:textId="77777777" w:rsidR="00F72F9E" w:rsidRDefault="00F72F9E" w:rsidP="00F72F9E"/>
    <w:p w14:paraId="099B30B3" w14:textId="77777777" w:rsidR="00F72F9E" w:rsidRDefault="00F72F9E" w:rsidP="00F72F9E"/>
    <w:p w14:paraId="6CD6183F" w14:textId="4B76FB4E" w:rsidR="00F72F9E" w:rsidRDefault="00F72F9E" w:rsidP="00F72F9E"/>
    <w:p w14:paraId="711082BB" w14:textId="2E93BC53" w:rsidR="00F72F9E" w:rsidRDefault="00163EBA" w:rsidP="00F72F9E">
      <w:r>
        <w:rPr>
          <w:noProof/>
          <w:lang w:eastAsia="en-US"/>
        </w:rPr>
        <mc:AlternateContent>
          <mc:Choice Requires="wpg">
            <w:drawing>
              <wp:anchor distT="0" distB="0" distL="228600" distR="228600" simplePos="0" relativeHeight="251661312" behindDoc="1" locked="0" layoutInCell="1" allowOverlap="1" wp14:anchorId="788F18BC" wp14:editId="75CCD51E">
                <wp:simplePos x="0" y="0"/>
                <wp:positionH relativeFrom="margin">
                  <wp:posOffset>4193468</wp:posOffset>
                </wp:positionH>
                <wp:positionV relativeFrom="margin">
                  <wp:posOffset>-601490</wp:posOffset>
                </wp:positionV>
                <wp:extent cx="1828800" cy="815086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4" name="Rectangle 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4B630" w14:textId="1901BAA8" w:rsidR="002A3707" w:rsidRDefault="002A3707" w:rsidP="00F72F9E">
                              <w:pPr>
                                <w:rPr>
                                  <w:color w:val="FFFFFF" w:themeColor="background1"/>
                                </w:rPr>
                              </w:pPr>
                              <w:r>
                                <w:rPr>
                                  <w:color w:val="FFFFFF" w:themeColor="background1"/>
                                </w:rPr>
                                <w:t>These help ELL’s know what to do and when to do it by providing a clear visual. These are beneficial to our English speaking students as well and can be easily implemented.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 name="Text Box 6"/>
                        <wps:cNvSpPr txBox="1"/>
                        <wps:spPr>
                          <a:xfrm>
                            <a:off x="0" y="228181"/>
                            <a:ext cx="1828800" cy="6750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E068E" w14:textId="59F70D16" w:rsidR="002A3707" w:rsidRPr="00163EBA" w:rsidRDefault="002A3707">
                              <w:pPr>
                                <w:pStyle w:val="NoSpacing"/>
                                <w:jc w:val="center"/>
                                <w:rPr>
                                  <w:rFonts w:asciiTheme="majorHAnsi" w:eastAsiaTheme="majorEastAsia" w:hAnsiTheme="majorHAnsi" w:cstheme="majorBidi"/>
                                  <w:caps/>
                                  <w:color w:val="90C226" w:themeColor="accent1"/>
                                  <w:sz w:val="24"/>
                                  <w:szCs w:val="24"/>
                                </w:rPr>
                              </w:pPr>
                              <w:r w:rsidRPr="00163EBA">
                                <w:rPr>
                                  <w:rFonts w:asciiTheme="majorHAnsi" w:eastAsiaTheme="majorEastAsia" w:hAnsiTheme="majorHAnsi" w:cstheme="majorBidi"/>
                                  <w:caps/>
                                  <w:color w:val="90C226" w:themeColor="accent1"/>
                                  <w:sz w:val="24"/>
                                  <w:szCs w:val="24"/>
                                </w:rPr>
                                <w:t>Pictorial Behavior instructions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788F18BC" id="Group 3" o:spid="_x0000_s1030" style="position:absolute;margin-left:330.2pt;margin-top:-47.35pt;width:2in;height:641.8pt;z-index:-251655168;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">
                <v:rect id="Rectangle 4" o:spid="_x0000_s103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gcUA&#10;AADaAAAADwAAAGRycy9kb3ducmV2LnhtbESPT2sCMRTE74V+h/AKvUjNWuoftkZRQSrYS7UHj4/N&#10;6+5i8rIk2XX10zcFocdhZn7DzJe9NaIjH2rHCkbDDARx4XTNpYLv4/ZlBiJEZI3GMSm4UoDl4vFh&#10;jrl2F/6i7hBLkSAcclRQxdjkUoaiIoth6Bri5P04bzEm6UupPV4S3Br5mmUTabHmtFBhQ5uKivOh&#10;tQqmu703t3PdrQefrQxmfDt9tEelnp/61TuISH38D9/bO63gDf6upB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eGBxQAAANoAAAAPAAAAAAAAAAAAAAAAAJgCAABkcnMv&#10;ZG93bnJldi54bWxQSwUGAAAAAAQABAD1AAAAigMAAAAA&#10;" fillcolor="#90c226 [3204]" stroked="f" strokeweight="1.5pt">
                  <v:stroke endcap="round"/>
                </v:rect>
                <v:rect id="Rectangle 5" o:spid="_x0000_s1032"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fbMMA&#10;AADaAAAADwAAAGRycy9kb3ducmV2LnhtbESPQWsCMRSE70L/Q3hCL6LZVhRZNytWKnhoD9pevD2S&#10;5+7i5mVJ0nX7741Q6HGY+WaYYjPYVvTkQ+NYwcssA0GsnWm4UvD9tZ+uQISIbLB1TAp+KcCmfBoV&#10;mBt34yP1p1iJVMIhRwV1jF0uZdA1WQwz1xEn7+K8xZikr6TxeEvltpWvWbaUFhtOCzV2tKtJX08/&#10;VsEi+9jLt20z0e983s0/zcXrRa/U83jYrkFEGuJ/+I8+mMTB40q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fbMMAAADaAAAADwAAAAAAAAAAAAAAAACYAgAAZHJzL2Rv&#10;d25yZXYueG1sUEsFBgAAAAAEAAQA9QAAAIgDAAAAAA==&#10;" fillcolor="#90c226 [3204]" stroked="f" strokeweight="1.5pt">
                  <v:stroke endcap="round"/>
                  <v:textbox inset=",14.4pt,8.64pt,18pt">
                    <w:txbxContent>
                      <w:p w14:paraId="2E04B630" w14:textId="1901BAA8" w:rsidR="002A3707" w:rsidRDefault="002A3707" w:rsidP="00F72F9E">
                        <w:pPr>
                          <w:rPr>
                            <w:color w:val="FFFFFF" w:themeColor="background1"/>
                          </w:rPr>
                        </w:pPr>
                        <w:r>
                          <w:rPr>
                            <w:color w:val="FFFFFF" w:themeColor="background1"/>
                          </w:rPr>
                          <w:t>These help ELL’s know what to do and when to do it by providing a clear visual. These are beneficial to our English speaking students as well and can be easily implemented.</w:t>
                        </w:r>
                      </w:p>
                    </w:txbxContent>
                  </v:textbox>
                </v:rect>
                <v:shape id="Text Box 6" o:spid="_x0000_s1033" type="#_x0000_t202" style="position:absolute;top:2281;width:18288;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vn8EA&#10;AADaAAAADwAAAGRycy9kb3ducmV2LnhtbESPQWvCQBSE7wX/w/KEXopuKkUkuoqEtvRUMOr9kX0m&#10;0ezbkH2a9N93BcHjMDPfMKvN4Bp1oy7Ung28TxNQxIW3NZcGDvuvyQJUEGSLjWcy8EcBNuvRywpT&#10;63ve0S2XUkUIhxQNVCJtqnUoKnIYpr4ljt7Jdw4lyq7UtsM+wl2jZ0ky1w5rjgsVtpRVVFzyqzNw&#10;6T9nmj6yq/8+S58fffYmv7Uxr+NhuwQlNMgz/Gj/WANzuF+JN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b5/BAAAA2gAAAA8AAAAAAAAAAAAAAAAAmAIAAGRycy9kb3du&#10;cmV2LnhtbFBLBQYAAAAABAAEAPUAAACGAwAAAAA=&#10;" fillcolor="white [3212]" stroked="f" strokeweight=".5pt">
                  <v:textbox style="mso-fit-shape-to-text:t" inset=",7.2pt,,7.2pt">
                    <w:txbxContent>
                      <w:p w14:paraId="4E3E068E" w14:textId="59F70D16" w:rsidR="002A3707" w:rsidRPr="00163EBA" w:rsidRDefault="002A3707">
                        <w:pPr>
                          <w:pStyle w:val="NoSpacing"/>
                          <w:jc w:val="center"/>
                          <w:rPr>
                            <w:rFonts w:asciiTheme="majorHAnsi" w:eastAsiaTheme="majorEastAsia" w:hAnsiTheme="majorHAnsi" w:cstheme="majorBidi"/>
                            <w:caps/>
                            <w:color w:val="90C226" w:themeColor="accent1"/>
                            <w:sz w:val="24"/>
                            <w:szCs w:val="24"/>
                          </w:rPr>
                        </w:pPr>
                        <w:r w:rsidRPr="00163EBA">
                          <w:rPr>
                            <w:rFonts w:asciiTheme="majorHAnsi" w:eastAsiaTheme="majorEastAsia" w:hAnsiTheme="majorHAnsi" w:cstheme="majorBidi"/>
                            <w:caps/>
                            <w:color w:val="90C226" w:themeColor="accent1"/>
                            <w:sz w:val="24"/>
                            <w:szCs w:val="24"/>
                          </w:rPr>
                          <w:t>Pictorial Behavior instructions</w:t>
                        </w:r>
                      </w:p>
                    </w:txbxContent>
                  </v:textbox>
                </v:shape>
                <w10:wrap type="square" anchorx="margin" anchory="margin"/>
              </v:group>
            </w:pict>
          </mc:Fallback>
        </mc:AlternateContent>
      </w:r>
    </w:p>
    <w:p w14:paraId="2FAD358A" w14:textId="5A20E7F1" w:rsidR="00163EBA" w:rsidRDefault="00F72F9E" w:rsidP="00F72F9E">
      <w:r>
        <w:rPr>
          <w:noProof/>
          <w:lang w:eastAsia="en-US"/>
        </w:rPr>
        <w:drawing>
          <wp:inline distT="0" distB="0" distL="0" distR="0" wp14:anchorId="37BF9C0D" wp14:editId="57CB1F44">
            <wp:extent cx="2257425" cy="426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c87b36ee5481aacd4fc4c633f5bfa2.jpg"/>
                    <pic:cNvPicPr/>
                  </pic:nvPicPr>
                  <pic:blipFill>
                    <a:blip r:embed="rId15">
                      <a:extLst>
                        <a:ext uri="{28A0092B-C50C-407E-A947-70E740481C1C}">
                          <a14:useLocalDpi xmlns:a14="http://schemas.microsoft.com/office/drawing/2010/main" val="0"/>
                        </a:ext>
                      </a:extLst>
                    </a:blip>
                    <a:stretch>
                      <a:fillRect/>
                    </a:stretch>
                  </pic:blipFill>
                  <pic:spPr>
                    <a:xfrm>
                      <a:off x="0" y="0"/>
                      <a:ext cx="2257425" cy="4267200"/>
                    </a:xfrm>
                    <a:prstGeom prst="rect">
                      <a:avLst/>
                    </a:prstGeom>
                  </pic:spPr>
                </pic:pic>
              </a:graphicData>
            </a:graphic>
          </wp:inline>
        </w:drawing>
      </w:r>
    </w:p>
    <w:p w14:paraId="4AE2E61F" w14:textId="0F7860AB" w:rsidR="00163EBA" w:rsidRDefault="00163EBA" w:rsidP="00F72F9E"/>
    <w:p w14:paraId="7DA2FFFC" w14:textId="77777777" w:rsidR="00163EBA" w:rsidRDefault="00163EBA" w:rsidP="00F72F9E"/>
    <w:p w14:paraId="714366BF" w14:textId="77777777" w:rsidR="00163EBA" w:rsidRDefault="00163EBA" w:rsidP="00F72F9E"/>
    <w:p w14:paraId="41C9A57F" w14:textId="77777777" w:rsidR="00163EBA" w:rsidRDefault="00163EBA" w:rsidP="00F72F9E"/>
    <w:p w14:paraId="6FDED991" w14:textId="245E3CD0" w:rsidR="00163EBA" w:rsidRDefault="00163EBA" w:rsidP="00F72F9E"/>
    <w:p w14:paraId="534D871C" w14:textId="77777777" w:rsidR="00163EBA" w:rsidRDefault="00163EBA" w:rsidP="00F72F9E"/>
    <w:p w14:paraId="60452BB1" w14:textId="77777777" w:rsidR="00163EBA" w:rsidRDefault="00163EBA" w:rsidP="00F72F9E"/>
    <w:p w14:paraId="58A9FC11" w14:textId="77777777" w:rsidR="00163EBA" w:rsidRDefault="00163EBA" w:rsidP="00F72F9E"/>
    <w:p w14:paraId="0C37FF0E" w14:textId="54A898AD" w:rsidR="00163EBA" w:rsidRDefault="00163EBA" w:rsidP="00F72F9E"/>
    <w:p w14:paraId="5B407E9F" w14:textId="77777777" w:rsidR="00163EBA" w:rsidRDefault="00163EBA" w:rsidP="00F72F9E"/>
    <w:p w14:paraId="7399DD06" w14:textId="77777777" w:rsidR="00163EBA" w:rsidRDefault="00163EBA" w:rsidP="00F72F9E"/>
    <w:p w14:paraId="70C135F9" w14:textId="77777777" w:rsidR="00163EBA" w:rsidRDefault="00163EBA" w:rsidP="00F72F9E"/>
    <w:p w14:paraId="3F4088F8" w14:textId="29FB89B9" w:rsidR="00163EBA" w:rsidRDefault="00163EBA" w:rsidP="00F72F9E"/>
    <w:p w14:paraId="29D36125" w14:textId="77777777" w:rsidR="00163EBA" w:rsidRDefault="00163EBA" w:rsidP="00F72F9E"/>
    <w:p w14:paraId="2D42941F" w14:textId="77777777" w:rsidR="00163EBA" w:rsidRDefault="00163EBA" w:rsidP="00F72F9E"/>
    <w:p w14:paraId="6E392E45" w14:textId="7CF83D12" w:rsidR="00163EBA" w:rsidRDefault="009E152E" w:rsidP="00F72F9E">
      <w:hyperlink r:id="rId16" w:history="1">
        <w:r w:rsidR="00163EBA">
          <w:rPr>
            <w:rStyle w:val="Hyperlink"/>
          </w:rPr>
          <w:t>http://www.brown.edu/academics/education-alliance/teaching-diverse-learners/policy</w:t>
        </w:r>
      </w:hyperlink>
    </w:p>
    <w:p w14:paraId="5A4BCA22" w14:textId="77777777" w:rsidR="00163EBA" w:rsidRDefault="00163EBA" w:rsidP="00F72F9E"/>
    <w:p w14:paraId="28965817" w14:textId="77777777" w:rsidR="00163EBA" w:rsidRDefault="00163EBA" w:rsidP="00F72F9E"/>
    <w:p w14:paraId="2ABE26C0" w14:textId="3F694881" w:rsidR="00163EBA" w:rsidRDefault="00163EBA" w:rsidP="00F72F9E">
      <w:r>
        <w:rPr>
          <w:noProof/>
          <w:lang w:eastAsia="en-US"/>
        </w:rPr>
        <mc:AlternateContent>
          <mc:Choice Requires="wpg">
            <w:drawing>
              <wp:anchor distT="0" distB="0" distL="228600" distR="228600" simplePos="0" relativeHeight="251663360" behindDoc="1" locked="0" layoutInCell="1" allowOverlap="1" wp14:anchorId="450F4C83" wp14:editId="76F71AA6">
                <wp:simplePos x="528034" y="592428"/>
                <wp:positionH relativeFrom="margin">
                  <wp:align>right</wp:align>
                </wp:positionH>
                <wp:positionV relativeFrom="margin">
                  <wp:align>top</wp:align>
                </wp:positionV>
                <wp:extent cx="1828800" cy="815086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9" name="Rectangle 9"/>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0CFB4" w14:textId="136BF7E5" w:rsidR="002A3707" w:rsidRDefault="002A3707" w:rsidP="00163EBA">
                              <w:pPr>
                                <w:rPr>
                                  <w:color w:val="FFFFFF" w:themeColor="background1"/>
                                </w:rPr>
                              </w:pPr>
                              <w:r>
                                <w:rPr>
                                  <w:color w:val="FFFFFF" w:themeColor="background1"/>
                                </w:rPr>
                                <w:t>This site provides information on school policies and procedures regarding ELL’s. It also provides descriptions and information about past court cases and laws pertaining to the rights of ELL’s. This site has useful information regarding legalities of accommodation for ELL students.</w:t>
                              </w:r>
                            </w:p>
                            <w:p w14:paraId="3011B974" w14:textId="77777777" w:rsidR="002A3707" w:rsidRDefault="002A3707" w:rsidP="00163EBA">
                              <w:pPr>
                                <w:rPr>
                                  <w:color w:val="FFFFFF" w:themeColor="background1"/>
                                </w:rPr>
                              </w:pPr>
                            </w:p>
                            <w:p w14:paraId="33045688" w14:textId="77777777" w:rsidR="002A3707" w:rsidRDefault="002A3707" w:rsidP="00163EBA">
                              <w:pPr>
                                <w:rPr>
                                  <w:color w:val="FFFFFF" w:themeColor="background1"/>
                                </w:rPr>
                              </w:pPr>
                            </w:p>
                            <w:p w14:paraId="48786C82" w14:textId="77777777" w:rsidR="002A3707" w:rsidRDefault="002A3707" w:rsidP="00163EBA">
                              <w:pPr>
                                <w:rPr>
                                  <w:color w:val="FFFFFF" w:themeColor="background1"/>
                                </w:rPr>
                              </w:pPr>
                            </w:p>
                            <w:p w14:paraId="4EE78D8B" w14:textId="77777777" w:rsidR="002A3707" w:rsidRDefault="002A3707" w:rsidP="00163EBA">
                              <w:pPr>
                                <w:rPr>
                                  <w:color w:val="FFFFFF" w:themeColor="background1"/>
                                </w:rPr>
                              </w:pPr>
                            </w:p>
                            <w:p w14:paraId="242DF0EE" w14:textId="77777777" w:rsidR="002A3707" w:rsidRDefault="002A3707" w:rsidP="00163EBA">
                              <w:pPr>
                                <w:rPr>
                                  <w:color w:val="FFFFFF" w:themeColor="background1"/>
                                </w:rPr>
                              </w:pPr>
                            </w:p>
                            <w:p w14:paraId="11808F5D" w14:textId="77777777" w:rsidR="002A3707" w:rsidRDefault="002A3707" w:rsidP="00163EBA">
                              <w:pPr>
                                <w:rPr>
                                  <w:color w:val="FFFFFF" w:themeColor="background1"/>
                                </w:rPr>
                              </w:pPr>
                            </w:p>
                            <w:p w14:paraId="0C089F68" w14:textId="77777777" w:rsidR="002A3707" w:rsidRDefault="002A3707" w:rsidP="00163EBA">
                              <w:pPr>
                                <w:rPr>
                                  <w:color w:val="FFFFFF" w:themeColor="background1"/>
                                </w:rPr>
                              </w:pPr>
                            </w:p>
                            <w:p w14:paraId="41D80A3C" w14:textId="77777777" w:rsidR="002A3707" w:rsidRDefault="002A3707" w:rsidP="00163EBA">
                              <w:pPr>
                                <w:rPr>
                                  <w:color w:val="FFFFFF" w:themeColor="background1"/>
                                </w:rPr>
                              </w:pPr>
                            </w:p>
                            <w:p w14:paraId="180D7525" w14:textId="77777777" w:rsidR="002A3707" w:rsidRDefault="002A3707" w:rsidP="00163EBA">
                              <w:pPr>
                                <w:rPr>
                                  <w:color w:val="FFFFFF" w:themeColor="background1"/>
                                </w:rPr>
                              </w:pPr>
                            </w:p>
                            <w:p w14:paraId="5753BBA5" w14:textId="77777777" w:rsidR="002A3707" w:rsidRDefault="002A3707" w:rsidP="00163EBA">
                              <w:pPr>
                                <w:rPr>
                                  <w:color w:val="FFFFFF" w:themeColor="background1"/>
                                </w:rPr>
                              </w:pPr>
                            </w:p>
                            <w:p w14:paraId="4252936A" w14:textId="77777777" w:rsidR="002A3707" w:rsidRDefault="002A3707" w:rsidP="00163EBA">
                              <w:pPr>
                                <w:rPr>
                                  <w:color w:val="FFFFFF" w:themeColor="background1"/>
                                </w:rPr>
                              </w:pPr>
                            </w:p>
                            <w:p w14:paraId="74EE279D" w14:textId="77777777" w:rsidR="002A3707" w:rsidRDefault="002A3707" w:rsidP="00163EBA">
                              <w:pPr>
                                <w:rPr>
                                  <w:color w:val="FFFFFF" w:themeColor="background1"/>
                                </w:rPr>
                              </w:pPr>
                            </w:p>
                            <w:p w14:paraId="6F72B7A1" w14:textId="77777777" w:rsidR="002A3707" w:rsidRDefault="002A3707" w:rsidP="00163EBA">
                              <w:pPr>
                                <w:rPr>
                                  <w:color w:val="FFFFFF" w:themeColor="background1"/>
                                </w:rPr>
                              </w:pPr>
                            </w:p>
                            <w:p w14:paraId="1EFB9699" w14:textId="77777777" w:rsidR="002A3707" w:rsidRDefault="002A3707" w:rsidP="00163EBA">
                              <w:pPr>
                                <w:rPr>
                                  <w:color w:val="FFFFFF" w:themeColor="background1"/>
                                </w:rPr>
                              </w:pPr>
                            </w:p>
                            <w:p w14:paraId="34CD2FD8" w14:textId="77777777" w:rsidR="002A3707" w:rsidRDefault="002A3707" w:rsidP="00163EBA">
                              <w:pPr>
                                <w:rPr>
                                  <w:color w:val="FFFFFF" w:themeColor="background1"/>
                                </w:rPr>
                              </w:pPr>
                            </w:p>
                            <w:p w14:paraId="3EB13727" w14:textId="77777777" w:rsidR="002A3707" w:rsidRDefault="002A3707" w:rsidP="00163EBA">
                              <w:pPr>
                                <w:rPr>
                                  <w:color w:val="FFFFFF" w:themeColor="background1"/>
                                </w:rPr>
                              </w:pPr>
                            </w:p>
                            <w:p w14:paraId="2F9DAA29" w14:textId="77777777" w:rsidR="002A3707" w:rsidRDefault="002A3707" w:rsidP="00163EBA">
                              <w:pPr>
                                <w:rPr>
                                  <w:color w:val="FFFFFF" w:themeColor="background1"/>
                                </w:rPr>
                              </w:pPr>
                            </w:p>
                            <w:p w14:paraId="4E95BC50" w14:textId="77777777" w:rsidR="002A3707" w:rsidRDefault="002A3707" w:rsidP="00163EBA">
                              <w:pPr>
                                <w:rPr>
                                  <w:color w:val="FFFFFF" w:themeColor="background1"/>
                                </w:rPr>
                              </w:pPr>
                            </w:p>
                            <w:p w14:paraId="61662599" w14:textId="77777777" w:rsidR="002A3707" w:rsidRDefault="002A3707" w:rsidP="00163EBA">
                              <w:pPr>
                                <w:rPr>
                                  <w:color w:val="FFFFFF" w:themeColor="background1"/>
                                </w:rPr>
                              </w:pPr>
                            </w:p>
                            <w:p w14:paraId="26BD44F0" w14:textId="77777777" w:rsidR="002A3707" w:rsidRDefault="002A3707" w:rsidP="00163EBA">
                              <w:pPr>
                                <w:rPr>
                                  <w:color w:val="FFFFFF" w:themeColor="background1"/>
                                </w:rPr>
                              </w:pPr>
                            </w:p>
                            <w:p w14:paraId="460A634F" w14:textId="77777777" w:rsidR="002A3707" w:rsidRDefault="002A3707" w:rsidP="00163EBA">
                              <w:pPr>
                                <w:rPr>
                                  <w:color w:val="FFFFFF" w:themeColor="background1"/>
                                </w:rPr>
                              </w:pPr>
                            </w:p>
                            <w:p w14:paraId="1790A96A" w14:textId="77777777" w:rsidR="002A3707" w:rsidRDefault="002A3707" w:rsidP="00163EBA">
                              <w:pPr>
                                <w:rPr>
                                  <w:color w:val="FFFFFF" w:themeColor="background1"/>
                                </w:rPr>
                              </w:pPr>
                            </w:p>
                            <w:p w14:paraId="23C00793" w14:textId="77777777" w:rsidR="002A3707" w:rsidRDefault="002A3707" w:rsidP="00163EBA">
                              <w:pPr>
                                <w:rPr>
                                  <w:color w:val="FFFFFF" w:themeColor="background1"/>
                                </w:rPr>
                              </w:pPr>
                            </w:p>
                            <w:p w14:paraId="18EF517F" w14:textId="77777777" w:rsidR="002A3707" w:rsidRDefault="002A3707" w:rsidP="00163EBA">
                              <w:pPr>
                                <w:rPr>
                                  <w:color w:val="FFFFFF" w:themeColor="background1"/>
                                </w:rPr>
                              </w:pPr>
                            </w:p>
                            <w:p w14:paraId="3016265E" w14:textId="77777777" w:rsidR="002A3707" w:rsidRDefault="002A3707" w:rsidP="00163EBA">
                              <w:pPr>
                                <w:rPr>
                                  <w:color w:val="FFFFFF" w:themeColor="background1"/>
                                </w:rPr>
                              </w:pPr>
                            </w:p>
                            <w:p w14:paraId="5CCAA496" w14:textId="77777777" w:rsidR="002A3707" w:rsidRDefault="002A3707" w:rsidP="00163EBA">
                              <w:pPr>
                                <w:rPr>
                                  <w:color w:val="FFFFFF" w:themeColor="background1"/>
                                </w:rPr>
                              </w:pPr>
                            </w:p>
                            <w:p w14:paraId="6518F06C" w14:textId="77777777" w:rsidR="002A3707" w:rsidRDefault="002A3707" w:rsidP="00163EBA">
                              <w:pPr>
                                <w:rPr>
                                  <w:color w:val="FFFFFF" w:themeColor="background1"/>
                                </w:rPr>
                              </w:pPr>
                            </w:p>
                            <w:p w14:paraId="08CC4896" w14:textId="77777777" w:rsidR="002A3707" w:rsidRDefault="002A3707" w:rsidP="00163EBA">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Text Box 11"/>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29AE0" w14:textId="5EF30D9E"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Brown University Website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450F4C83" id="Group 8" o:spid="_x0000_s1034" style="position:absolute;margin-left:92.8pt;margin-top:0;width:2in;height:641.8pt;z-index:-25165312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">
                <v:rect id="Rectangle 9" o:spid="_x0000_s103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OH8UA&#10;AADaAAAADwAAAGRycy9kb3ducmV2LnhtbESPT2sCMRTE74V+h/AKvUjNWqh/tkZRQSrYS7UHj4/N&#10;6+5i8rIk2XX10zcFocdhZn7DzJe9NaIjH2rHCkbDDARx4XTNpYLv4/ZlCiJEZI3GMSm4UoDl4vFh&#10;jrl2F/6i7hBLkSAcclRQxdjkUoaiIoth6Bri5P04bzEm6UupPV4S3Br5mmVjabHmtFBhQ5uKivOh&#10;tQomu703t3PdrQefrQzm7Xb6aI9KPT/1q3cQkfr4H763d1rBDP6upB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E4fxQAAANoAAAAPAAAAAAAAAAAAAAAAAJgCAABkcnMv&#10;ZG93bnJldi54bWxQSwUGAAAAAAQABAD1AAAAigMAAAAA&#10;" fillcolor="#90c226 [3204]" stroked="f" strokeweight="1.5pt">
                  <v:stroke endcap="round"/>
                </v:rect>
                <v:rect id="Rectangle 10" o:spid="_x0000_s1036"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dFMUA&#10;AADbAAAADwAAAGRycy9kb3ducmV2LnhtbESPQWsCMRCF74X+hzCFXopm22KR1ShWFHqwB60Xb0My&#10;7i5uJksS1+2/7xyE3mZ4b977Zr4cfKt6iqkJbOB1XIAitsE1XBk4/mxHU1ApIztsA5OBX0qwXDw+&#10;zLF04cZ76g+5UhLCqUQDdc5dqXWyNXlM49ARi3YO0WOWNVbaRbxJuG/1W1F8aI8NS0ONHa1rspfD&#10;1RuYFLut/lw1L3bDp/X7tztHO+mNeX4aVjNQmYb8b75ffznBF3r5RQ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V0UxQAAANsAAAAPAAAAAAAAAAAAAAAAAJgCAABkcnMv&#10;ZG93bnJldi54bWxQSwUGAAAAAAQABAD1AAAAigMAAAAA&#10;" fillcolor="#90c226 [3204]" stroked="f" strokeweight="1.5pt">
                  <v:stroke endcap="round"/>
                  <v:textbox inset=",14.4pt,8.64pt,18pt">
                    <w:txbxContent>
                      <w:p w14:paraId="1610CFB4" w14:textId="136BF7E5" w:rsidR="002A3707" w:rsidRDefault="002A3707" w:rsidP="00163EBA">
                        <w:pPr>
                          <w:rPr>
                            <w:color w:val="FFFFFF" w:themeColor="background1"/>
                          </w:rPr>
                        </w:pPr>
                        <w:r>
                          <w:rPr>
                            <w:color w:val="FFFFFF" w:themeColor="background1"/>
                          </w:rPr>
                          <w:t>This site provides information on school policies and procedures regarding ELL’s. It also provides descriptions and information about past court cases and laws pertaining to the rights of ELL’s. This site has useful information regarding legalities of accommodation for ELL students.</w:t>
                        </w:r>
                      </w:p>
                      <w:p w14:paraId="3011B974" w14:textId="77777777" w:rsidR="002A3707" w:rsidRDefault="002A3707" w:rsidP="00163EBA">
                        <w:pPr>
                          <w:rPr>
                            <w:color w:val="FFFFFF" w:themeColor="background1"/>
                          </w:rPr>
                        </w:pPr>
                      </w:p>
                      <w:p w14:paraId="33045688" w14:textId="77777777" w:rsidR="002A3707" w:rsidRDefault="002A3707" w:rsidP="00163EBA">
                        <w:pPr>
                          <w:rPr>
                            <w:color w:val="FFFFFF" w:themeColor="background1"/>
                          </w:rPr>
                        </w:pPr>
                      </w:p>
                      <w:p w14:paraId="48786C82" w14:textId="77777777" w:rsidR="002A3707" w:rsidRDefault="002A3707" w:rsidP="00163EBA">
                        <w:pPr>
                          <w:rPr>
                            <w:color w:val="FFFFFF" w:themeColor="background1"/>
                          </w:rPr>
                        </w:pPr>
                      </w:p>
                      <w:p w14:paraId="4EE78D8B" w14:textId="77777777" w:rsidR="002A3707" w:rsidRDefault="002A3707" w:rsidP="00163EBA">
                        <w:pPr>
                          <w:rPr>
                            <w:color w:val="FFFFFF" w:themeColor="background1"/>
                          </w:rPr>
                        </w:pPr>
                      </w:p>
                      <w:p w14:paraId="242DF0EE" w14:textId="77777777" w:rsidR="002A3707" w:rsidRDefault="002A3707" w:rsidP="00163EBA">
                        <w:pPr>
                          <w:rPr>
                            <w:color w:val="FFFFFF" w:themeColor="background1"/>
                          </w:rPr>
                        </w:pPr>
                      </w:p>
                      <w:p w14:paraId="11808F5D" w14:textId="77777777" w:rsidR="002A3707" w:rsidRDefault="002A3707" w:rsidP="00163EBA">
                        <w:pPr>
                          <w:rPr>
                            <w:color w:val="FFFFFF" w:themeColor="background1"/>
                          </w:rPr>
                        </w:pPr>
                      </w:p>
                      <w:p w14:paraId="0C089F68" w14:textId="77777777" w:rsidR="002A3707" w:rsidRDefault="002A3707" w:rsidP="00163EBA">
                        <w:pPr>
                          <w:rPr>
                            <w:color w:val="FFFFFF" w:themeColor="background1"/>
                          </w:rPr>
                        </w:pPr>
                      </w:p>
                      <w:p w14:paraId="41D80A3C" w14:textId="77777777" w:rsidR="002A3707" w:rsidRDefault="002A3707" w:rsidP="00163EBA">
                        <w:pPr>
                          <w:rPr>
                            <w:color w:val="FFFFFF" w:themeColor="background1"/>
                          </w:rPr>
                        </w:pPr>
                      </w:p>
                      <w:p w14:paraId="180D7525" w14:textId="77777777" w:rsidR="002A3707" w:rsidRDefault="002A3707" w:rsidP="00163EBA">
                        <w:pPr>
                          <w:rPr>
                            <w:color w:val="FFFFFF" w:themeColor="background1"/>
                          </w:rPr>
                        </w:pPr>
                      </w:p>
                      <w:p w14:paraId="5753BBA5" w14:textId="77777777" w:rsidR="002A3707" w:rsidRDefault="002A3707" w:rsidP="00163EBA">
                        <w:pPr>
                          <w:rPr>
                            <w:color w:val="FFFFFF" w:themeColor="background1"/>
                          </w:rPr>
                        </w:pPr>
                      </w:p>
                      <w:p w14:paraId="4252936A" w14:textId="77777777" w:rsidR="002A3707" w:rsidRDefault="002A3707" w:rsidP="00163EBA">
                        <w:pPr>
                          <w:rPr>
                            <w:color w:val="FFFFFF" w:themeColor="background1"/>
                          </w:rPr>
                        </w:pPr>
                      </w:p>
                      <w:p w14:paraId="74EE279D" w14:textId="77777777" w:rsidR="002A3707" w:rsidRDefault="002A3707" w:rsidP="00163EBA">
                        <w:pPr>
                          <w:rPr>
                            <w:color w:val="FFFFFF" w:themeColor="background1"/>
                          </w:rPr>
                        </w:pPr>
                      </w:p>
                      <w:p w14:paraId="6F72B7A1" w14:textId="77777777" w:rsidR="002A3707" w:rsidRDefault="002A3707" w:rsidP="00163EBA">
                        <w:pPr>
                          <w:rPr>
                            <w:color w:val="FFFFFF" w:themeColor="background1"/>
                          </w:rPr>
                        </w:pPr>
                      </w:p>
                      <w:p w14:paraId="1EFB9699" w14:textId="77777777" w:rsidR="002A3707" w:rsidRDefault="002A3707" w:rsidP="00163EBA">
                        <w:pPr>
                          <w:rPr>
                            <w:color w:val="FFFFFF" w:themeColor="background1"/>
                          </w:rPr>
                        </w:pPr>
                      </w:p>
                      <w:p w14:paraId="34CD2FD8" w14:textId="77777777" w:rsidR="002A3707" w:rsidRDefault="002A3707" w:rsidP="00163EBA">
                        <w:pPr>
                          <w:rPr>
                            <w:color w:val="FFFFFF" w:themeColor="background1"/>
                          </w:rPr>
                        </w:pPr>
                      </w:p>
                      <w:p w14:paraId="3EB13727" w14:textId="77777777" w:rsidR="002A3707" w:rsidRDefault="002A3707" w:rsidP="00163EBA">
                        <w:pPr>
                          <w:rPr>
                            <w:color w:val="FFFFFF" w:themeColor="background1"/>
                          </w:rPr>
                        </w:pPr>
                      </w:p>
                      <w:p w14:paraId="2F9DAA29" w14:textId="77777777" w:rsidR="002A3707" w:rsidRDefault="002A3707" w:rsidP="00163EBA">
                        <w:pPr>
                          <w:rPr>
                            <w:color w:val="FFFFFF" w:themeColor="background1"/>
                          </w:rPr>
                        </w:pPr>
                      </w:p>
                      <w:p w14:paraId="4E95BC50" w14:textId="77777777" w:rsidR="002A3707" w:rsidRDefault="002A3707" w:rsidP="00163EBA">
                        <w:pPr>
                          <w:rPr>
                            <w:color w:val="FFFFFF" w:themeColor="background1"/>
                          </w:rPr>
                        </w:pPr>
                      </w:p>
                      <w:p w14:paraId="61662599" w14:textId="77777777" w:rsidR="002A3707" w:rsidRDefault="002A3707" w:rsidP="00163EBA">
                        <w:pPr>
                          <w:rPr>
                            <w:color w:val="FFFFFF" w:themeColor="background1"/>
                          </w:rPr>
                        </w:pPr>
                      </w:p>
                      <w:p w14:paraId="26BD44F0" w14:textId="77777777" w:rsidR="002A3707" w:rsidRDefault="002A3707" w:rsidP="00163EBA">
                        <w:pPr>
                          <w:rPr>
                            <w:color w:val="FFFFFF" w:themeColor="background1"/>
                          </w:rPr>
                        </w:pPr>
                      </w:p>
                      <w:p w14:paraId="460A634F" w14:textId="77777777" w:rsidR="002A3707" w:rsidRDefault="002A3707" w:rsidP="00163EBA">
                        <w:pPr>
                          <w:rPr>
                            <w:color w:val="FFFFFF" w:themeColor="background1"/>
                          </w:rPr>
                        </w:pPr>
                      </w:p>
                      <w:p w14:paraId="1790A96A" w14:textId="77777777" w:rsidR="002A3707" w:rsidRDefault="002A3707" w:rsidP="00163EBA">
                        <w:pPr>
                          <w:rPr>
                            <w:color w:val="FFFFFF" w:themeColor="background1"/>
                          </w:rPr>
                        </w:pPr>
                      </w:p>
                      <w:p w14:paraId="23C00793" w14:textId="77777777" w:rsidR="002A3707" w:rsidRDefault="002A3707" w:rsidP="00163EBA">
                        <w:pPr>
                          <w:rPr>
                            <w:color w:val="FFFFFF" w:themeColor="background1"/>
                          </w:rPr>
                        </w:pPr>
                      </w:p>
                      <w:p w14:paraId="18EF517F" w14:textId="77777777" w:rsidR="002A3707" w:rsidRDefault="002A3707" w:rsidP="00163EBA">
                        <w:pPr>
                          <w:rPr>
                            <w:color w:val="FFFFFF" w:themeColor="background1"/>
                          </w:rPr>
                        </w:pPr>
                      </w:p>
                      <w:p w14:paraId="3016265E" w14:textId="77777777" w:rsidR="002A3707" w:rsidRDefault="002A3707" w:rsidP="00163EBA">
                        <w:pPr>
                          <w:rPr>
                            <w:color w:val="FFFFFF" w:themeColor="background1"/>
                          </w:rPr>
                        </w:pPr>
                      </w:p>
                      <w:p w14:paraId="5CCAA496" w14:textId="77777777" w:rsidR="002A3707" w:rsidRDefault="002A3707" w:rsidP="00163EBA">
                        <w:pPr>
                          <w:rPr>
                            <w:color w:val="FFFFFF" w:themeColor="background1"/>
                          </w:rPr>
                        </w:pPr>
                      </w:p>
                      <w:p w14:paraId="6518F06C" w14:textId="77777777" w:rsidR="002A3707" w:rsidRDefault="002A3707" w:rsidP="00163EBA">
                        <w:pPr>
                          <w:rPr>
                            <w:color w:val="FFFFFF" w:themeColor="background1"/>
                          </w:rPr>
                        </w:pPr>
                      </w:p>
                      <w:p w14:paraId="08CC4896" w14:textId="77777777" w:rsidR="002A3707" w:rsidRDefault="002A3707" w:rsidP="00163EBA">
                        <w:pPr>
                          <w:rPr>
                            <w:color w:val="FFFFFF" w:themeColor="background1"/>
                          </w:rPr>
                        </w:pPr>
                      </w:p>
                    </w:txbxContent>
                  </v:textbox>
                </v:rect>
                <v:shape id="Text Box 11" o:spid="_x0000_s1037"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1HL8A&#10;AADbAAAADwAAAGRycy9kb3ducmV2LnhtbERPTWvCQBC9F/wPywheSt0oUiS6SgkqngqN9j5kxyQ1&#10;Oxuyo4n/visUepvH+5z1dnCNulMXas8GZtMEFHHhbc2lgfNp/7YEFQTZYuOZDDwowHYzelljan3P&#10;X3TPpVQxhEOKBiqRNtU6FBU5DFPfEkfu4juHEmFXatthH8Ndo+dJ8q4d1hwbKmwpq6i45jdn4Nrv&#10;5poW2c0ffqTPv332Kp+1MZPx8LECJTTIv/jPfbRx/gyev8Q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HUcvwAAANsAAAAPAAAAAAAAAAAAAAAAAJgCAABkcnMvZG93bnJl&#10;di54bWxQSwUGAAAAAAQABAD1AAAAhAMAAAAA&#10;" fillcolor="white [3212]" stroked="f" strokeweight=".5pt">
                  <v:textbox style="mso-fit-shape-to-text:t" inset=",7.2pt,,7.2pt">
                    <w:txbxContent>
                      <w:p w14:paraId="09029AE0" w14:textId="5EF30D9E"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Brown University Website</w:t>
                        </w:r>
                      </w:p>
                    </w:txbxContent>
                  </v:textbox>
                </v:shape>
                <w10:wrap type="square" anchorx="margin" anchory="margin"/>
              </v:group>
            </w:pict>
          </mc:Fallback>
        </mc:AlternateContent>
      </w:r>
    </w:p>
    <w:p w14:paraId="5BE156A9" w14:textId="620793F3" w:rsidR="00163EBA" w:rsidRDefault="00163EBA" w:rsidP="00F72F9E"/>
    <w:p w14:paraId="6EC67319" w14:textId="0F12850D" w:rsidR="00163EBA" w:rsidRDefault="00163EBA" w:rsidP="00F72F9E">
      <w:r>
        <w:rPr>
          <w:noProof/>
          <w:lang w:eastAsia="en-US"/>
        </w:rPr>
        <w:drawing>
          <wp:inline distT="0" distB="0" distL="0" distR="0" wp14:anchorId="1097F8F0" wp14:editId="5C072559">
            <wp:extent cx="3773347" cy="3199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8F85D.tmp"/>
                    <pic:cNvPicPr/>
                  </pic:nvPicPr>
                  <pic:blipFill>
                    <a:blip r:embed="rId17">
                      <a:extLst>
                        <a:ext uri="{28A0092B-C50C-407E-A947-70E740481C1C}">
                          <a14:useLocalDpi xmlns:a14="http://schemas.microsoft.com/office/drawing/2010/main" val="0"/>
                        </a:ext>
                      </a:extLst>
                    </a:blip>
                    <a:stretch>
                      <a:fillRect/>
                    </a:stretch>
                  </pic:blipFill>
                  <pic:spPr>
                    <a:xfrm>
                      <a:off x="0" y="0"/>
                      <a:ext cx="3775219" cy="3201353"/>
                    </a:xfrm>
                    <a:prstGeom prst="rect">
                      <a:avLst/>
                    </a:prstGeom>
                  </pic:spPr>
                </pic:pic>
              </a:graphicData>
            </a:graphic>
          </wp:inline>
        </w:drawing>
      </w:r>
    </w:p>
    <w:p w14:paraId="22B0F212" w14:textId="77777777" w:rsidR="00163EBA" w:rsidRDefault="00163EBA" w:rsidP="00F72F9E"/>
    <w:p w14:paraId="794370AE" w14:textId="77777777" w:rsidR="00163EBA" w:rsidRDefault="00163EBA" w:rsidP="00F72F9E"/>
    <w:p w14:paraId="2B46C2BE" w14:textId="126E893F" w:rsidR="00163EBA" w:rsidRDefault="00163EBA" w:rsidP="00F72F9E"/>
    <w:p w14:paraId="54A9AC7E" w14:textId="664D1411" w:rsidR="00163EBA" w:rsidRDefault="00163EBA" w:rsidP="00F72F9E"/>
    <w:p w14:paraId="0C4B43D4" w14:textId="42F97AC2" w:rsidR="00163EBA" w:rsidRDefault="00163EBA" w:rsidP="00F72F9E"/>
    <w:p w14:paraId="3E75DEA1" w14:textId="77777777" w:rsidR="00163EBA" w:rsidRDefault="00163EBA" w:rsidP="00F72F9E"/>
    <w:p w14:paraId="66C6E37E" w14:textId="28FAA2B7" w:rsidR="00F72F9E" w:rsidRDefault="00F72F9E" w:rsidP="00F72F9E"/>
    <w:p w14:paraId="200964CE" w14:textId="77777777" w:rsidR="00163EBA" w:rsidRDefault="00163EBA" w:rsidP="00F72F9E"/>
    <w:p w14:paraId="5E7A8C0C" w14:textId="77777777" w:rsidR="00163EBA" w:rsidRDefault="00163EBA" w:rsidP="00F72F9E"/>
    <w:p w14:paraId="11C577F0" w14:textId="733260AD" w:rsidR="00163EBA" w:rsidRDefault="00163EBA" w:rsidP="00F72F9E"/>
    <w:p w14:paraId="28990B12" w14:textId="77777777" w:rsidR="00163EBA" w:rsidRDefault="00163EBA" w:rsidP="00F72F9E"/>
    <w:p w14:paraId="2E4EF538" w14:textId="77777777" w:rsidR="00163EBA" w:rsidRDefault="00163EBA" w:rsidP="00F72F9E"/>
    <w:p w14:paraId="41BDB83C" w14:textId="4695E74D" w:rsidR="00163EBA" w:rsidRDefault="00163EBA" w:rsidP="00F72F9E"/>
    <w:p w14:paraId="437DC364" w14:textId="4B43971F" w:rsidR="00163EBA" w:rsidRDefault="00163EBA" w:rsidP="00F72F9E"/>
    <w:p w14:paraId="21C3965B" w14:textId="3496C531" w:rsidR="00163EBA" w:rsidRDefault="00163EBA" w:rsidP="00F72F9E"/>
    <w:p w14:paraId="3E037AD1" w14:textId="1717CA5C" w:rsidR="00163EBA" w:rsidRDefault="00163EBA" w:rsidP="00F72F9E">
      <w:r>
        <w:rPr>
          <w:noProof/>
          <w:lang w:eastAsia="en-US"/>
        </w:rPr>
        <mc:AlternateContent>
          <mc:Choice Requires="wpg">
            <w:drawing>
              <wp:anchor distT="0" distB="0" distL="228600" distR="228600" simplePos="0" relativeHeight="251665408" behindDoc="1" locked="0" layoutInCell="1" allowOverlap="1" wp14:anchorId="072CC078" wp14:editId="2D0C8488">
                <wp:simplePos x="0" y="0"/>
                <wp:positionH relativeFrom="margin">
                  <wp:posOffset>4189762</wp:posOffset>
                </wp:positionH>
                <wp:positionV relativeFrom="margin">
                  <wp:posOffset>-172929</wp:posOffset>
                </wp:positionV>
                <wp:extent cx="1851660" cy="8186875"/>
                <wp:effectExtent l="0" t="0" r="0" b="5080"/>
                <wp:wrapSquare wrapText="bothSides"/>
                <wp:docPr id="13" name="Group 13"/>
                <wp:cNvGraphicFramePr/>
                <a:graphic xmlns:a="http://schemas.openxmlformats.org/drawingml/2006/main">
                  <a:graphicData uri="http://schemas.microsoft.com/office/word/2010/wordprocessingGroup">
                    <wpg:wgp>
                      <wpg:cNvGrpSpPr/>
                      <wpg:grpSpPr>
                        <a:xfrm>
                          <a:off x="0" y="0"/>
                          <a:ext cx="1851660" cy="8186875"/>
                          <a:chOff x="-23149" y="46694"/>
                          <a:chExt cx="1851949" cy="8104345"/>
                        </a:xfrm>
                      </wpg:grpSpPr>
                      <wps:wsp>
                        <wps:cNvPr id="14" name="Rectangle 14"/>
                        <wps:cNvSpPr/>
                        <wps:spPr>
                          <a:xfrm>
                            <a:off x="-22864" y="46694"/>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721D8" w14:textId="4F0E562C" w:rsidR="002A3707" w:rsidRDefault="002A3707" w:rsidP="00163EBA">
                              <w:pPr>
                                <w:rPr>
                                  <w:color w:val="FFFFFF" w:themeColor="background1"/>
                                </w:rPr>
                              </w:pPr>
                              <w:r>
                                <w:rPr>
                                  <w:color w:val="FFFFFF" w:themeColor="background1"/>
                                </w:rPr>
                                <w:t>This badge can help my English Language Learners feel comfortable about using their native language in the classroom. This is also a way for us to show them that their native language is important and appreciated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Text Box 16"/>
                        <wps:cNvSpPr txBox="1"/>
                        <wps:spPr>
                          <a:xfrm>
                            <a:off x="-23149" y="275295"/>
                            <a:ext cx="1829085" cy="59591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08E1C" w14:textId="4B23F7FD"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Native Language Button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72CC078" id="Group 13" o:spid="_x0000_s1038" style="position:absolute;margin-left:329.9pt;margin-top:-13.6pt;width:145.8pt;height:644.65pt;z-index:-251651072;mso-wrap-distance-left:18pt;mso-wrap-distance-right:18pt;mso-position-horizontal-relative:margin;mso-position-vertical-relative:margin;mso-width-relative:margin;mso-height-relative:margin" coordorigin="-231,466" coordsize="18519,8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">
                <v:rect id="Rectangle 14" o:spid="_x0000_s1039" style="position:absolute;left:-228;top:466;width:18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rdMMA&#10;AADbAAAADwAAAGRycy9kb3ducmV2LnhtbERPS2sCMRC+F/ofwhR6kZq11Adbo6ggFeyl2oPHYTPd&#10;XUwmS5JdV399UxB6m4/vOfNlb43oyIfasYLRMANBXDhdc6ng+7h9mYEIEVmjcUwKrhRguXh8mGOu&#10;3YW/qDvEUqQQDjkqqGJscilDUZHFMHQNceJ+nLcYE/Sl1B4vKdwa+ZplE2mx5tRQYUObiorzobUK&#10;pru9N7dz3a0Hn60MZnw7fbRHpZ6f+tU7iEh9/Bff3Tud5r/B3y/p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UrdMMAAADbAAAADwAAAAAAAAAAAAAAAACYAgAAZHJzL2Rv&#10;d25yZXYueG1sUEsFBgAAAAAEAAQA9QAAAIgDAAAAAA==&#10;" fillcolor="#90c226 [3204]" stroked="f" strokeweight="1.5pt">
                  <v:stroke endcap="round"/>
                </v:rect>
                <v:rect id="Rectangle 15" o:spid="_x0000_s104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jMIA&#10;AADbAAAADwAAAGRycy9kb3ducmV2LnhtbERPTWsCMRC9F/wPYYReimarbJHVKCoKPdhD1Yu3IRl3&#10;FzeTJUnX7b9vBKG3ebzPWax624iOfKgdK3gfZyCItTM1lwrOp/1oBiJEZIONY1LwSwFWy8HLAgvj&#10;7vxN3TGWIoVwKFBBFWNbSBl0RRbD2LXEibs6bzEm6EtpPN5TuG3kJMs+pMWaU0OFLW0r0rfjj1WQ&#10;Z4e93KzrN73jy3b6Za5e551Sr8N+PQcRqY//4qf706T5OTx+S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v6MwgAAANsAAAAPAAAAAAAAAAAAAAAAAJgCAABkcnMvZG93&#10;bnJldi54bWxQSwUGAAAAAAQABAD1AAAAhwMAAAAA&#10;" fillcolor="#90c226 [3204]" stroked="f" strokeweight="1.5pt">
                  <v:stroke endcap="round"/>
                  <v:textbox inset=",14.4pt,8.64pt,18pt">
                    <w:txbxContent>
                      <w:p w14:paraId="2B7721D8" w14:textId="4F0E562C" w:rsidR="002A3707" w:rsidRDefault="002A3707" w:rsidP="00163EBA">
                        <w:pPr>
                          <w:rPr>
                            <w:color w:val="FFFFFF" w:themeColor="background1"/>
                          </w:rPr>
                        </w:pPr>
                        <w:r>
                          <w:rPr>
                            <w:color w:val="FFFFFF" w:themeColor="background1"/>
                          </w:rPr>
                          <w:t>This badge can help my English Language Learners feel comfortable about using their native language in the classroom. This is also a way for us to show them that their native language is important and appreciated</w:t>
                        </w:r>
                      </w:p>
                    </w:txbxContent>
                  </v:textbox>
                </v:rect>
                <v:shape id="Text Box 16" o:spid="_x0000_s1041" type="#_x0000_t202" style="position:absolute;left:-231;top:2752;width:18290;height:5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3taL8A&#10;AADbAAAADwAAAGRycy9kb3ducmV2LnhtbERPTWvCQBC9F/wPywi9FN1Uikh0FQlt6alg1PuQHZNo&#10;djZkR5P++64geJvH+5zVZnCNulEXas8G3qcJKOLC25pLA4f912QBKgiyxcYzGfijAJv16GWFqfU9&#10;7+iWS6liCIcUDVQibap1KCpyGKa+JY7cyXcOJcKu1LbDPoa7Rs+SZK4d1hwbKmwpq6i45Fdn4NJ/&#10;zjR9ZFf/fZY+P/rsTX5rY17Hw3YJSmiQp/jh/rFx/hzuv8Q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ne1ovwAAANsAAAAPAAAAAAAAAAAAAAAAAJgCAABkcnMvZG93bnJl&#10;di54bWxQSwUGAAAAAAQABAD1AAAAhAMAAAAA&#10;" fillcolor="white [3212]" stroked="f" strokeweight=".5pt">
                  <v:textbox style="mso-fit-shape-to-text:t" inset=",7.2pt,,7.2pt">
                    <w:txbxContent>
                      <w:p w14:paraId="13A08E1C" w14:textId="4B23F7FD"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Native Language Button</w:t>
                        </w:r>
                      </w:p>
                    </w:txbxContent>
                  </v:textbox>
                </v:shape>
                <w10:wrap type="square" anchorx="margin" anchory="margin"/>
              </v:group>
            </w:pict>
          </mc:Fallback>
        </mc:AlternateContent>
      </w:r>
      <w:r>
        <w:rPr>
          <w:noProof/>
          <w:lang w:eastAsia="en-US"/>
        </w:rPr>
        <w:drawing>
          <wp:inline distT="0" distB="0" distL="0" distR="0" wp14:anchorId="7BF9EDA4" wp14:editId="117E86BB">
            <wp:extent cx="3726815" cy="6030410"/>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fd80afaa71c22762bda2840586d2eb.jpg"/>
                    <pic:cNvPicPr/>
                  </pic:nvPicPr>
                  <pic:blipFill>
                    <a:blip r:embed="rId18">
                      <a:extLst>
                        <a:ext uri="{28A0092B-C50C-407E-A947-70E740481C1C}">
                          <a14:useLocalDpi xmlns:a14="http://schemas.microsoft.com/office/drawing/2010/main" val="0"/>
                        </a:ext>
                      </a:extLst>
                    </a:blip>
                    <a:stretch>
                      <a:fillRect/>
                    </a:stretch>
                  </pic:blipFill>
                  <pic:spPr>
                    <a:xfrm>
                      <a:off x="0" y="0"/>
                      <a:ext cx="3736854" cy="6046654"/>
                    </a:xfrm>
                    <a:prstGeom prst="rect">
                      <a:avLst/>
                    </a:prstGeom>
                  </pic:spPr>
                </pic:pic>
              </a:graphicData>
            </a:graphic>
          </wp:inline>
        </w:drawing>
      </w:r>
    </w:p>
    <w:p w14:paraId="4F6D64FF" w14:textId="77777777" w:rsidR="00163EBA" w:rsidRDefault="00163EBA" w:rsidP="00F72F9E"/>
    <w:p w14:paraId="32C86D2B" w14:textId="77777777" w:rsidR="00163EBA" w:rsidRDefault="00163EBA" w:rsidP="00F72F9E"/>
    <w:p w14:paraId="4E10DEFD" w14:textId="63D6DD74" w:rsidR="00163EBA" w:rsidRDefault="00163EBA" w:rsidP="00F72F9E"/>
    <w:p w14:paraId="78477DFA" w14:textId="77777777" w:rsidR="00163EBA" w:rsidRDefault="00163EBA" w:rsidP="00F72F9E"/>
    <w:p w14:paraId="69B8D980" w14:textId="77777777" w:rsidR="00163EBA" w:rsidRDefault="00163EBA" w:rsidP="00F72F9E"/>
    <w:p w14:paraId="737D031A" w14:textId="77777777" w:rsidR="00163EBA" w:rsidRDefault="00163EBA" w:rsidP="00F72F9E"/>
    <w:p w14:paraId="1DECE319" w14:textId="77777777" w:rsidR="00163EBA" w:rsidRDefault="00163EBA" w:rsidP="00F72F9E"/>
    <w:p w14:paraId="23D10A3B" w14:textId="2D14A33C" w:rsidR="00163EBA" w:rsidRDefault="00163EBA" w:rsidP="00F72F9E"/>
    <w:p w14:paraId="25822C3D" w14:textId="757833E3" w:rsidR="00163EBA" w:rsidRDefault="00163EBA" w:rsidP="00F72F9E"/>
    <w:p w14:paraId="0DE7D97C" w14:textId="18FF823B" w:rsidR="00163EBA" w:rsidRDefault="00CB084F" w:rsidP="00F72F9E">
      <w:r>
        <w:rPr>
          <w:noProof/>
          <w:lang w:eastAsia="en-US"/>
        </w:rPr>
        <mc:AlternateContent>
          <mc:Choice Requires="wpg">
            <w:drawing>
              <wp:anchor distT="0" distB="0" distL="228600" distR="228600" simplePos="0" relativeHeight="251667456" behindDoc="1" locked="0" layoutInCell="1" allowOverlap="1" wp14:anchorId="1D33D552" wp14:editId="688B73FE">
                <wp:simplePos x="528034" y="592428"/>
                <wp:positionH relativeFrom="margin">
                  <wp:align>right</wp:align>
                </wp:positionH>
                <wp:positionV relativeFrom="margin">
                  <wp:align>top</wp:align>
                </wp:positionV>
                <wp:extent cx="1828800" cy="815086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18" name="Rectangle 1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94224" w14:textId="567B0C57" w:rsidR="002A3707" w:rsidRDefault="002A3707" w:rsidP="00CB084F">
                              <w:pPr>
                                <w:rPr>
                                  <w:color w:val="FFFFFF" w:themeColor="background1"/>
                                </w:rPr>
                              </w:pPr>
                              <w:r>
                                <w:rPr>
                                  <w:color w:val="FFFFFF" w:themeColor="background1"/>
                                </w:rPr>
                                <w:t>This poster can help show by pictures how to listen and participate appropriately during class.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 name="Text Box 20"/>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19A46" w14:textId="169555FD"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Whole Body Listening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D33D552" id="Group 17" o:spid="_x0000_s1042" style="position:absolute;margin-left:92.8pt;margin-top:0;width:2in;height:641.8pt;z-index:-25164902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">
                <v:rect id="Rectangle 18" o:spid="_x0000_s104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hccYA&#10;AADbAAAADwAAAGRycy9kb3ducmV2LnhtbESPQUsDMRCF74L/IYzQi9hsBa2sTYsWpAW9tPXgcdiM&#10;u0uTyZJkt2t/vXMo9DbDe/PeN4vV6J0aKKY2sIHZtABFXAXbcm3g+/Dx8AIqZWSLLjAZ+KMEq+Xt&#10;zQJLG068o2GfayUhnEo00OTclVqnqiGPaRo6YtF+Q/SYZY21thFPEu6dfiyKZ+2xZWlosKN1Q9Vx&#10;33sD8+1ndOdjO7zff/U6uafzz6Y/GDO5G99eQWUa89V8ud5awRdY+UU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ghccYAAADbAAAADwAAAAAAAAAAAAAAAACYAgAAZHJz&#10;L2Rvd25yZXYueG1sUEsFBgAAAAAEAAQA9QAAAIsDAAAAAA==&#10;" fillcolor="#90c226 [3204]" stroked="f" strokeweight="1.5pt">
                  <v:stroke endcap="round"/>
                </v:rect>
                <v:rect id="Rectangle 19" o:spid="_x0000_s1044"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0icIA&#10;AADbAAAADwAAAGRycy9kb3ducmV2LnhtbERPTWsCMRC9C/0PYQpeRLOtWHRrFCsKPeih6sXbkIy7&#10;SzeTJUnX9d83guBtHu9z5svO1qIlHyrHCt5GGQhi7UzFhYLTcTucgggR2WDtmBTcKMBy8dKbY27c&#10;lX+oPcRCpBAOOSooY2xyKYMuyWIYuYY4cRfnLcYEfSGNx2sKt7V8z7IPabHi1FBiQ+uS9O/hzyqY&#10;ZLut/FpVA73h83q8NxevJ61S/ddu9QkiUhef4of726T5M7j/kg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SJwgAAANsAAAAPAAAAAAAAAAAAAAAAAJgCAABkcnMvZG93&#10;bnJldi54bWxQSwUGAAAAAAQABAD1AAAAhwMAAAAA&#10;" fillcolor="#90c226 [3204]" stroked="f" strokeweight="1.5pt">
                  <v:stroke endcap="round"/>
                  <v:textbox inset=",14.4pt,8.64pt,18pt">
                    <w:txbxContent>
                      <w:p w14:paraId="79394224" w14:textId="567B0C57" w:rsidR="002A3707" w:rsidRDefault="002A3707" w:rsidP="00CB084F">
                        <w:pPr>
                          <w:rPr>
                            <w:color w:val="FFFFFF" w:themeColor="background1"/>
                          </w:rPr>
                        </w:pPr>
                        <w:r>
                          <w:rPr>
                            <w:color w:val="FFFFFF" w:themeColor="background1"/>
                          </w:rPr>
                          <w:t>This poster can help show by pictures how to listen and participate appropriately during class.</w:t>
                        </w:r>
                      </w:p>
                    </w:txbxContent>
                  </v:textbox>
                </v:rect>
                <v:shape id="Text Box 20" o:spid="_x0000_s1045"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aOr8A&#10;AADbAAAADwAAAGRycy9kb3ducmV2LnhtbERPTWvCQBC9F/wPywheim4MpUh0FQm29FRo1PuQHZNo&#10;djZkRxP/ffdQ6PHxvje70bXqQX1oPBtYLhJQxKW3DVcGTseP+QpUEGSLrWcy8KQAu+3kZYOZ9QP/&#10;0KOQSsUQDhkaqEW6TOtQ1uQwLHxHHLmL7x1KhH2lbY9DDHetTpPkXTtsODbU2FFeU3kr7s7AbTik&#10;mt7yu/+8ylCcff4q340xs+m4X4MSGuVf/Of+sgbSuD5+iT9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VBo6vwAAANsAAAAPAAAAAAAAAAAAAAAAAJgCAABkcnMvZG93bnJl&#10;di54bWxQSwUGAAAAAAQABAD1AAAAhAMAAAAA&#10;" fillcolor="white [3212]" stroked="f" strokeweight=".5pt">
                  <v:textbox style="mso-fit-shape-to-text:t" inset=",7.2pt,,7.2pt">
                    <w:txbxContent>
                      <w:p w14:paraId="5C119A46" w14:textId="169555FD"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Whole Body Listening</w:t>
                        </w:r>
                      </w:p>
                    </w:txbxContent>
                  </v:textbox>
                </v:shape>
                <w10:wrap type="square" anchorx="margin" anchory="margin"/>
              </v:group>
            </w:pict>
          </mc:Fallback>
        </mc:AlternateContent>
      </w:r>
    </w:p>
    <w:p w14:paraId="2706D4B6" w14:textId="77777777" w:rsidR="00163EBA" w:rsidRDefault="00163EBA" w:rsidP="00F72F9E"/>
    <w:p w14:paraId="0093398D" w14:textId="77777777" w:rsidR="00163EBA" w:rsidRDefault="00163EBA" w:rsidP="00F72F9E"/>
    <w:p w14:paraId="2B1387FA" w14:textId="77777777" w:rsidR="00163EBA" w:rsidRDefault="00163EBA" w:rsidP="00F72F9E"/>
    <w:p w14:paraId="27544CAD" w14:textId="77777777" w:rsidR="00163EBA" w:rsidRDefault="00163EBA" w:rsidP="00F72F9E"/>
    <w:p w14:paraId="680E596E" w14:textId="7DDDC803" w:rsidR="00163EBA" w:rsidRDefault="00CB084F" w:rsidP="00F72F9E">
      <w:r>
        <w:rPr>
          <w:noProof/>
          <w:lang w:eastAsia="en-US"/>
        </w:rPr>
        <w:drawing>
          <wp:inline distT="0" distB="0" distL="0" distR="0" wp14:anchorId="404F25A2" wp14:editId="47FE18C2">
            <wp:extent cx="3808071" cy="52082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04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7030" cy="5220523"/>
                    </a:xfrm>
                    <a:prstGeom prst="rect">
                      <a:avLst/>
                    </a:prstGeom>
                  </pic:spPr>
                </pic:pic>
              </a:graphicData>
            </a:graphic>
          </wp:inline>
        </w:drawing>
      </w:r>
    </w:p>
    <w:p w14:paraId="0989CB96" w14:textId="77777777" w:rsidR="00163EBA" w:rsidRDefault="00163EBA" w:rsidP="00F72F9E"/>
    <w:p w14:paraId="0653E39B" w14:textId="77777777" w:rsidR="00163EBA" w:rsidRDefault="00163EBA" w:rsidP="00F72F9E"/>
    <w:p w14:paraId="5B4F67EE" w14:textId="77777777" w:rsidR="00163EBA" w:rsidRDefault="00163EBA" w:rsidP="00F72F9E"/>
    <w:p w14:paraId="1052FF43" w14:textId="77777777" w:rsidR="00163EBA" w:rsidRDefault="00163EBA" w:rsidP="00F72F9E"/>
    <w:p w14:paraId="5B177319" w14:textId="2CC0596D" w:rsidR="00163EBA" w:rsidRDefault="000D3143" w:rsidP="00F72F9E">
      <w:r w:rsidRPr="000D3143">
        <w:rPr>
          <w:noProof/>
          <w:lang w:eastAsia="en-US"/>
        </w:rPr>
        <w:drawing>
          <wp:inline distT="0" distB="0" distL="0" distR="0" wp14:anchorId="5F362386" wp14:editId="0CF4B98E">
            <wp:extent cx="3409950" cy="4533900"/>
            <wp:effectExtent l="0" t="0" r="0" b="0"/>
            <wp:docPr id="207" name="Picture 207" descr="Great Quotations Sign Bilingual Classroom: Rais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Great Quotations Sign Bilingual Classroom: Raise H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4533900"/>
                    </a:xfrm>
                    <a:prstGeom prst="rect">
                      <a:avLst/>
                    </a:prstGeom>
                    <a:noFill/>
                    <a:ln>
                      <a:noFill/>
                    </a:ln>
                  </pic:spPr>
                </pic:pic>
              </a:graphicData>
            </a:graphic>
          </wp:inline>
        </w:drawing>
      </w:r>
      <w:r>
        <w:rPr>
          <w:noProof/>
          <w:lang w:eastAsia="en-US"/>
        </w:rPr>
        <mc:AlternateContent>
          <mc:Choice Requires="wpg">
            <w:drawing>
              <wp:anchor distT="0" distB="0" distL="228600" distR="228600" simplePos="0" relativeHeight="251696128" behindDoc="1" locked="0" layoutInCell="1" allowOverlap="1" wp14:anchorId="6A337DC4" wp14:editId="546CB9DE">
                <wp:simplePos x="528034" y="592428"/>
                <wp:positionH relativeFrom="margin">
                  <wp:align>right</wp:align>
                </wp:positionH>
                <wp:positionV relativeFrom="margin">
                  <wp:align>top</wp:align>
                </wp:positionV>
                <wp:extent cx="1828800" cy="8150860"/>
                <wp:effectExtent l="0" t="0" r="0" b="0"/>
                <wp:wrapSquare wrapText="bothSides"/>
                <wp:docPr id="208" name="Group 208"/>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9" name="Rectangle 209"/>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186D4" w14:textId="4DDABC38" w:rsidR="000D3143" w:rsidRDefault="00D25393" w:rsidP="00D25393">
                              <w:pPr>
                                <w:rPr>
                                  <w:color w:val="FFFFFF" w:themeColor="background1"/>
                                </w:rPr>
                              </w:pPr>
                              <w:r>
                                <w:rPr>
                                  <w:color w:val="FFFFFF" w:themeColor="background1"/>
                                </w:rPr>
                                <w:t xml:space="preserve">Bi-lingual </w:t>
                              </w:r>
                              <w:r w:rsidR="003C2C0D">
                                <w:rPr>
                                  <w:color w:val="FFFFFF" w:themeColor="background1"/>
                                </w:rPr>
                                <w:t>classroom signs</w:t>
                              </w:r>
                              <w:r w:rsidR="00BB46DC">
                                <w:rPr>
                                  <w:color w:val="FFFFFF" w:themeColor="background1"/>
                                </w:rPr>
                                <w:t xml:space="preserve"> allow students to follow procedures with the rest of the class and have access to these procedures in their native language.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56" name="Text Box 25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22321" w14:textId="2532FEFB" w:rsidR="000D3143" w:rsidRDefault="00D25393">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Bi-lingual classroom sign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6A337DC4" id="Group 208" o:spid="_x0000_s1046" style="position:absolute;margin-left:92.8pt;margin-top:0;width:2in;height:641.8pt;z-index:-251620352;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">
                <v:rect id="Rectangle 209" o:spid="_x0000_s104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i2sYA&#10;AADcAAAADwAAAGRycy9kb3ducmV2LnhtbESPQWsCMRSE7wX/Q3iFXqRmK2jbrVFsQRT0Uu2hx8fm&#10;dXcxeVmS7Lr6640g9DjMzDfMbNFbIzryoXas4GWUgSAunK65VPBzWD2/gQgRWaNxTArOFGAxHzzM&#10;MNfuxN/U7WMpEoRDjgqqGJtcylBUZDGMXEOcvD/nLcYkfSm1x1OCWyPHWTaVFmtOCxU29FVRcdy3&#10;VsHrZuvN5Vh3n8NdK4OZXH7X7UGpp8d++QEiUh//w/f2RisYZ+9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7i2sYAAADcAAAADwAAAAAAAAAAAAAAAACYAgAAZHJz&#10;L2Rvd25yZXYueG1sUEsFBgAAAAAEAAQA9QAAAIsDAAAAAA==&#10;" fillcolor="#90c226 [3204]" stroked="f" strokeweight="1.5pt">
                  <v:stroke endcap="round"/>
                </v:rect>
                <v:rect id="Rectangle 210" o:spid="_x0000_s104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mosEA&#10;AADcAAAADwAAAGRycy9kb3ducmV2LnhtbERPTYvCMBC9L/gfwgheljXVRVmqUVQU9qAHdS97G5Kx&#10;LTaTksRa/705CB4f73u+7GwtWvKhcqxgNMxAEGtnKi4U/J13Xz8gQkQ2WDsmBQ8KsFz0PuaYG3fn&#10;I7WnWIgUwiFHBWWMTS5l0CVZDEPXECfu4rzFmKAvpPF4T+G2luMsm0qLFaeGEhvalKSvp5tVMMn2&#10;O7leVZ96y/+b74O5eD1plRr0u9UMRKQuvsUv969RMB6l+elMO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vZqLBAAAA3AAAAA8AAAAAAAAAAAAAAAAAmAIAAGRycy9kb3du&#10;cmV2LnhtbFBLBQYAAAAABAAEAPUAAACGAwAAAAA=&#10;" fillcolor="#90c226 [3204]" stroked="f" strokeweight="1.5pt">
                  <v:stroke endcap="round"/>
                  <v:textbox inset=",14.4pt,8.64pt,18pt">
                    <w:txbxContent>
                      <w:p w14:paraId="1A7186D4" w14:textId="4DDABC38" w:rsidR="000D3143" w:rsidRDefault="00D25393" w:rsidP="00D25393">
                        <w:pPr>
                          <w:rPr>
                            <w:color w:val="FFFFFF" w:themeColor="background1"/>
                          </w:rPr>
                        </w:pPr>
                        <w:r>
                          <w:rPr>
                            <w:color w:val="FFFFFF" w:themeColor="background1"/>
                          </w:rPr>
                          <w:t xml:space="preserve">Bi-lingual </w:t>
                        </w:r>
                        <w:r w:rsidR="003C2C0D">
                          <w:rPr>
                            <w:color w:val="FFFFFF" w:themeColor="background1"/>
                          </w:rPr>
                          <w:t>classroom signs</w:t>
                        </w:r>
                        <w:r w:rsidR="00BB46DC">
                          <w:rPr>
                            <w:color w:val="FFFFFF" w:themeColor="background1"/>
                          </w:rPr>
                          <w:t xml:space="preserve"> allow students to follow procedures with the rest of the class and have access to these procedures in their native language.</w:t>
                        </w:r>
                      </w:p>
                    </w:txbxContent>
                  </v:textbox>
                </v:rect>
                <v:shape id="Text Box 256" o:spid="_x0000_s104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QQ8MA&#10;AADcAAAADwAAAGRycy9kb3ducmV2LnhtbESPQWvCQBSE7wX/w/IEL0U3hlYkuoqEVnoqNK33R/aZ&#10;RLNvQ/Zp0n/fLRR6HGbmG2a7H12r7tSHxrOB5SIBRVx623Bl4Ovzdb4GFQTZYuuZDHxTgP1u8rDF&#10;zPqBP+heSKUihEOGBmqRLtM6lDU5DAvfEUfv7HuHEmVfadvjEOGu1WmSrLTDhuNCjR3lNZXX4uYM&#10;XIeXVNNTfvPHiwzFyeeP8t4YM5uOhw0ooVH+w3/tN2sgfV7B75l4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kQQ8MAAADcAAAADwAAAAAAAAAAAAAAAACYAgAAZHJzL2Rv&#10;d25yZXYueG1sUEsFBgAAAAAEAAQA9QAAAIgDAAAAAA==&#10;" fillcolor="white [3212]" stroked="f" strokeweight=".5pt">
                  <v:textbox style="mso-fit-shape-to-text:t" inset=",7.2pt,,7.2pt">
                    <w:txbxContent>
                      <w:p w14:paraId="21022321" w14:textId="2532FEFB" w:rsidR="000D3143" w:rsidRDefault="00D25393">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Bi-lingual classroom sign</w:t>
                        </w:r>
                      </w:p>
                    </w:txbxContent>
                  </v:textbox>
                </v:shape>
                <w10:wrap type="square" anchorx="margin" anchory="margin"/>
              </v:group>
            </w:pict>
          </mc:Fallback>
        </mc:AlternateContent>
      </w:r>
    </w:p>
    <w:p w14:paraId="2DA7640B" w14:textId="77777777" w:rsidR="00163EBA" w:rsidRDefault="00163EBA" w:rsidP="00F72F9E"/>
    <w:p w14:paraId="09B5CB4C" w14:textId="1E8469EF" w:rsidR="007A1607" w:rsidRDefault="007A1607" w:rsidP="00F72F9E"/>
    <w:p w14:paraId="58E0C9E4" w14:textId="5D2D58A2" w:rsidR="007A1607" w:rsidRPr="007A1607" w:rsidRDefault="007A1607" w:rsidP="007A1607">
      <w:pPr>
        <w:jc w:val="center"/>
      </w:pPr>
      <w:r>
        <w:br w:type="page"/>
      </w:r>
      <w:r w:rsidRPr="007A1607">
        <w:rPr>
          <w:color w:val="90C226" w:themeColor="accent1"/>
          <w:sz w:val="96"/>
          <w:szCs w:val="96"/>
        </w:rPr>
        <w:t>Assessment</w:t>
      </w:r>
    </w:p>
    <w:p w14:paraId="5B27BCD7" w14:textId="77777777" w:rsidR="007A1607" w:rsidRPr="007A1607" w:rsidRDefault="007A1607" w:rsidP="007A1607">
      <w:pPr>
        <w:jc w:val="center"/>
        <w:rPr>
          <w:color w:val="90C226" w:themeColor="accent1"/>
          <w:sz w:val="96"/>
          <w:szCs w:val="96"/>
        </w:rPr>
      </w:pPr>
    </w:p>
    <w:p w14:paraId="7D0CAB81" w14:textId="171E703C" w:rsidR="007A1607" w:rsidRPr="007A1607" w:rsidRDefault="007A1607">
      <w:pPr>
        <w:rPr>
          <w:sz w:val="56"/>
          <w:szCs w:val="56"/>
        </w:rPr>
      </w:pPr>
    </w:p>
    <w:p w14:paraId="691B3020" w14:textId="77777777" w:rsidR="00163EBA" w:rsidRDefault="00163EBA" w:rsidP="00F72F9E"/>
    <w:p w14:paraId="1E44D929" w14:textId="77777777" w:rsidR="00163EBA" w:rsidRDefault="00163EBA" w:rsidP="00F72F9E"/>
    <w:p w14:paraId="524BB65C" w14:textId="77777777" w:rsidR="00163EBA" w:rsidRDefault="00163EBA" w:rsidP="00F72F9E"/>
    <w:p w14:paraId="3D9FD7AA" w14:textId="77777777" w:rsidR="00163EBA" w:rsidRDefault="00163EBA" w:rsidP="00F72F9E"/>
    <w:p w14:paraId="38217258" w14:textId="77777777" w:rsidR="00163EBA" w:rsidRDefault="00163EBA" w:rsidP="00F72F9E"/>
    <w:p w14:paraId="762C6EC9" w14:textId="77777777" w:rsidR="00163EBA" w:rsidRDefault="00163EBA" w:rsidP="00F72F9E"/>
    <w:p w14:paraId="21A3068A" w14:textId="0A962316" w:rsidR="00163EBA" w:rsidRDefault="00163EBA" w:rsidP="00F72F9E"/>
    <w:p w14:paraId="2A2C18EE" w14:textId="77777777" w:rsidR="00163EBA" w:rsidRDefault="00163EBA" w:rsidP="00F72F9E"/>
    <w:p w14:paraId="78C52FDC" w14:textId="77777777" w:rsidR="00163EBA" w:rsidRDefault="00163EBA" w:rsidP="00F72F9E"/>
    <w:p w14:paraId="3FC9FD1D" w14:textId="77777777" w:rsidR="00163EBA" w:rsidRDefault="00163EBA" w:rsidP="00F72F9E"/>
    <w:p w14:paraId="4300147B" w14:textId="77777777" w:rsidR="00163EBA" w:rsidRDefault="00163EBA" w:rsidP="00F72F9E"/>
    <w:p w14:paraId="751E8F71" w14:textId="77777777" w:rsidR="00163EBA" w:rsidRDefault="00163EBA" w:rsidP="00F72F9E"/>
    <w:p w14:paraId="760E2C22" w14:textId="77777777" w:rsidR="00CB084F" w:rsidRDefault="00CB084F" w:rsidP="00CB084F">
      <w:pPr>
        <w:jc w:val="center"/>
        <w:rPr>
          <w:color w:val="90C226" w:themeColor="accent1"/>
          <w:sz w:val="56"/>
          <w:szCs w:val="56"/>
        </w:rPr>
      </w:pPr>
    </w:p>
    <w:p w14:paraId="18C01B26" w14:textId="77777777" w:rsidR="00CB084F" w:rsidRDefault="00CB084F" w:rsidP="00CB084F">
      <w:pPr>
        <w:jc w:val="center"/>
        <w:rPr>
          <w:color w:val="90C226" w:themeColor="accent1"/>
          <w:sz w:val="56"/>
          <w:szCs w:val="56"/>
        </w:rPr>
      </w:pPr>
    </w:p>
    <w:p w14:paraId="1CDE51F4" w14:textId="77777777" w:rsidR="00CB084F" w:rsidRDefault="00CB084F" w:rsidP="00CB084F">
      <w:pPr>
        <w:jc w:val="center"/>
        <w:rPr>
          <w:color w:val="90C226" w:themeColor="accent1"/>
          <w:sz w:val="56"/>
          <w:szCs w:val="56"/>
        </w:rPr>
      </w:pPr>
    </w:p>
    <w:p w14:paraId="5895A3F4" w14:textId="77777777" w:rsidR="007A1607" w:rsidRDefault="007A1607" w:rsidP="00CB084F">
      <w:pPr>
        <w:jc w:val="center"/>
        <w:rPr>
          <w:color w:val="90C226" w:themeColor="accent1"/>
          <w:sz w:val="56"/>
          <w:szCs w:val="56"/>
        </w:rPr>
      </w:pPr>
    </w:p>
    <w:p w14:paraId="4BE22A3A" w14:textId="77777777" w:rsidR="007A1607" w:rsidRDefault="007A1607" w:rsidP="00CB084F">
      <w:pPr>
        <w:jc w:val="center"/>
        <w:rPr>
          <w:color w:val="90C226" w:themeColor="accent1"/>
          <w:sz w:val="56"/>
          <w:szCs w:val="56"/>
        </w:rPr>
      </w:pPr>
    </w:p>
    <w:p w14:paraId="2068DE1E" w14:textId="77777777" w:rsidR="007A1607" w:rsidRPr="007A1607" w:rsidRDefault="007A1607" w:rsidP="007A1607">
      <w:pPr>
        <w:jc w:val="center"/>
        <w:rPr>
          <w:color w:val="90C226" w:themeColor="accent1"/>
          <w:sz w:val="24"/>
          <w:szCs w:val="24"/>
        </w:rPr>
      </w:pPr>
    </w:p>
    <w:p w14:paraId="7DAF5BCC" w14:textId="77777777" w:rsidR="007A1607" w:rsidRPr="007A1607" w:rsidRDefault="007A1607" w:rsidP="007A1607">
      <w:pPr>
        <w:rPr>
          <w:color w:val="90C226" w:themeColor="accent1"/>
          <w:sz w:val="22"/>
          <w:szCs w:val="22"/>
        </w:rPr>
      </w:pPr>
    </w:p>
    <w:p w14:paraId="727AC6E1" w14:textId="536E988C" w:rsidR="007A1607" w:rsidRDefault="007A1607" w:rsidP="007A1607">
      <w:pPr>
        <w:rPr>
          <w:color w:val="90C226" w:themeColor="accent1"/>
          <w:sz w:val="24"/>
          <w:szCs w:val="24"/>
        </w:rPr>
      </w:pPr>
      <w:r>
        <w:rPr>
          <w:color w:val="90C226" w:themeColor="accent1"/>
          <w:sz w:val="24"/>
          <w:szCs w:val="24"/>
        </w:rPr>
        <w:t>Phonics Survey</w:t>
      </w:r>
    </w:p>
    <w:p w14:paraId="54DF1D68" w14:textId="34BAC945" w:rsidR="007A1607" w:rsidRPr="007A1607" w:rsidRDefault="00DB57C7" w:rsidP="007A1607">
      <w:pPr>
        <w:rPr>
          <w:color w:val="90C226" w:themeColor="accent1"/>
          <w:sz w:val="24"/>
          <w:szCs w:val="24"/>
        </w:rPr>
      </w:pPr>
      <w:r>
        <w:rPr>
          <w:noProof/>
          <w:color w:val="90C226" w:themeColor="accent1"/>
          <w:sz w:val="24"/>
          <w:szCs w:val="24"/>
          <w:lang w:eastAsia="en-US"/>
        </w:rPr>
        <w:drawing>
          <wp:inline distT="0" distB="0" distL="0" distR="0" wp14:anchorId="1AFC7771" wp14:editId="05185558">
            <wp:extent cx="3820977" cy="2853894"/>
            <wp:effectExtent l="7303"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0131208_180612451_iOS.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27140" cy="2858497"/>
                    </a:xfrm>
                    <a:prstGeom prst="rect">
                      <a:avLst/>
                    </a:prstGeom>
                  </pic:spPr>
                </pic:pic>
              </a:graphicData>
            </a:graphic>
          </wp:inline>
        </w:drawing>
      </w:r>
      <w:r w:rsidRPr="00DB57C7">
        <w:rPr>
          <w:noProof/>
          <w:color w:val="90C226" w:themeColor="accent1"/>
          <w:sz w:val="24"/>
          <w:szCs w:val="24"/>
          <w:lang w:eastAsia="en-US"/>
        </w:rPr>
        <mc:AlternateContent>
          <mc:Choice Requires="wpg">
            <w:drawing>
              <wp:anchor distT="0" distB="0" distL="228600" distR="228600" simplePos="0" relativeHeight="251673600" behindDoc="1" locked="0" layoutInCell="1" allowOverlap="1" wp14:anchorId="7CC836F3" wp14:editId="27F11525">
                <wp:simplePos x="528034" y="592428"/>
                <wp:positionH relativeFrom="margin">
                  <wp:align>right</wp:align>
                </wp:positionH>
                <wp:positionV relativeFrom="margin">
                  <wp:align>top</wp:align>
                </wp:positionV>
                <wp:extent cx="1828800" cy="8150860"/>
                <wp:effectExtent l="0" t="0" r="0" b="0"/>
                <wp:wrapSquare wrapText="bothSides"/>
                <wp:docPr id="194" name="Group 194"/>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195" name="Rectangle 19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47329" w14:textId="4AA18D45" w:rsidR="00DB57C7" w:rsidRDefault="00DB57C7" w:rsidP="00DB57C7">
                              <w:pPr>
                                <w:rPr>
                                  <w:color w:val="FFFFFF" w:themeColor="background1"/>
                                </w:rPr>
                              </w:pPr>
                              <w:r>
                                <w:rPr>
                                  <w:color w:val="FFFFFF" w:themeColor="background1"/>
                                </w:rPr>
                                <w:t>These help to diagnose comprehension and performance in speaking the English language and help to diagnose which areas need the most attention.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7" name="Text Box 19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3D88B" w14:textId="4D6B81D4" w:rsidR="00DB57C7" w:rsidRDefault="00DB57C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Phonics Survey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7CC836F3" id="Group 194" o:spid="_x0000_s1050" style="position:absolute;margin-left:92.8pt;margin-top:0;width:2in;height:641.8pt;z-index:-25164288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">
                <v:rect id="Rectangle 195" o:spid="_x0000_s105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cJMQA&#10;AADcAAAADwAAAGRycy9kb3ducmV2LnhtbERPTWsCMRC9F/wPYYReSs1WUOtqFCuUCnpRe+hx2Iy7&#10;i8lkSbLr1l/fFAq9zeN9znLdWyM68qF2rOBllIEgLpyuuVTweX5/fgURIrJG45gUfFOA9WrwsMRc&#10;uxsfqTvFUqQQDjkqqGJscilDUZHFMHINceIuzluMCfpSao+3FG6NHGfZVFqsOTVU2NC2ouJ6aq2C&#10;2W7vzf1ad29Ph1YGM7l/fbRnpR6H/WYBIlIf/8V/7p1O8+cT+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HCTEAAAA3AAAAA8AAAAAAAAAAAAAAAAAmAIAAGRycy9k&#10;b3ducmV2LnhtbFBLBQYAAAAABAAEAPUAAACJAwAAAAA=&#10;" fillcolor="#90c226 [3204]" stroked="f" strokeweight="1.5pt">
                  <v:stroke endcap="round"/>
                </v:rect>
                <v:rect id="Rectangle 196" o:spid="_x0000_s1052"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5a8QA&#10;AADcAAAADwAAAGRycy9kb3ducmV2LnhtbERPTWsCMRC9F/wPYYReSs1aUey6WVGp0EN7qPbS25CM&#10;u4ubyZKk6/rvG0HobR7vc4r1YFvRkw+NYwXTSQaCWDvTcKXg+7h/XoIIEdlg65gUXCnAuhw9FJgb&#10;d+Ev6g+xEimEQ44K6hi7XMqga7IYJq4jTtzJeYsxQV9J4/GSwm0rX7JsIS02nBpq7GhXkz4ffq2C&#10;efaxl9tN86Tf+Gc3+zQnr+e9Uo/jYbMCEWmI/+K7+92k+a8LuD2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OWvEAAAA3AAAAA8AAAAAAAAAAAAAAAAAmAIAAGRycy9k&#10;b3ducmV2LnhtbFBLBQYAAAAABAAEAPUAAACJAwAAAAA=&#10;" fillcolor="#90c226 [3204]" stroked="f" strokeweight="1.5pt">
                  <v:stroke endcap="round"/>
                  <v:textbox inset=",14.4pt,8.64pt,18pt">
                    <w:txbxContent>
                      <w:p w14:paraId="23647329" w14:textId="4AA18D45" w:rsidR="00DB57C7" w:rsidRDefault="00DB57C7" w:rsidP="00DB57C7">
                        <w:pPr>
                          <w:rPr>
                            <w:color w:val="FFFFFF" w:themeColor="background1"/>
                          </w:rPr>
                        </w:pPr>
                        <w:r>
                          <w:rPr>
                            <w:color w:val="FFFFFF" w:themeColor="background1"/>
                          </w:rPr>
                          <w:t>These help to diagnose comprehension and performance in speaking the English language and help to diagnose which areas need the most attention.</w:t>
                        </w:r>
                      </w:p>
                    </w:txbxContent>
                  </v:textbox>
                </v:rect>
                <v:shape id="Text Box 197" o:spid="_x0000_s1053"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uPsEA&#10;AADcAAAADwAAAGRycy9kb3ducmV2LnhtbERPTWvCQBC9F/wPyxR6KbpRpLWpq0iwxZPQaO9Ddpqk&#10;ZmdDdjTpv3cFobd5vM9ZrgfXqAt1ofZsYDpJQBEX3tZcGjgePsYLUEGQLTaeycAfBVivRg9LTK3v&#10;+YsuuZQqhnBI0UAl0qZah6Iih2HiW+LI/fjOoUTYldp22Mdw1+hZkrxohzXHhgpbyioqTvnZGTj1&#10;25mmeXb2n7/S598+e5Z9bczT47B5ByU0yL/47t7ZOP/tFW7PxAv0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Zbj7BAAAA3AAAAA8AAAAAAAAAAAAAAAAAmAIAAGRycy9kb3du&#10;cmV2LnhtbFBLBQYAAAAABAAEAPUAAACGAwAAAAA=&#10;" fillcolor="white [3212]" stroked="f" strokeweight=".5pt">
                  <v:textbox style="mso-fit-shape-to-text:t" inset=",7.2pt,,7.2pt">
                    <w:txbxContent>
                      <w:p w14:paraId="01B3D88B" w14:textId="4D6B81D4" w:rsidR="00DB57C7" w:rsidRDefault="00DB57C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Phonics Survey</w:t>
                        </w:r>
                      </w:p>
                    </w:txbxContent>
                  </v:textbox>
                </v:shape>
                <w10:wrap type="square" anchorx="margin" anchory="margin"/>
              </v:group>
            </w:pict>
          </mc:Fallback>
        </mc:AlternateContent>
      </w:r>
    </w:p>
    <w:p w14:paraId="78852DB1" w14:textId="2DC27333" w:rsidR="007A1607" w:rsidRDefault="00DB57C7" w:rsidP="00DB57C7">
      <w:pPr>
        <w:rPr>
          <w:color w:val="90C226" w:themeColor="accent1"/>
          <w:sz w:val="96"/>
          <w:szCs w:val="96"/>
        </w:rPr>
      </w:pPr>
      <w:r>
        <w:rPr>
          <w:noProof/>
          <w:color w:val="90C226" w:themeColor="accent1"/>
          <w:sz w:val="96"/>
          <w:szCs w:val="96"/>
          <w:lang w:eastAsia="en-US"/>
        </w:rPr>
        <w:drawing>
          <wp:inline distT="0" distB="0" distL="0" distR="0" wp14:anchorId="17CA2FB7" wp14:editId="2F1A9E55">
            <wp:extent cx="3773724" cy="2818600"/>
            <wp:effectExtent l="127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0131208_180638004_iOS.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76638" cy="2820776"/>
                    </a:xfrm>
                    <a:prstGeom prst="rect">
                      <a:avLst/>
                    </a:prstGeom>
                  </pic:spPr>
                </pic:pic>
              </a:graphicData>
            </a:graphic>
          </wp:inline>
        </w:drawing>
      </w:r>
    </w:p>
    <w:p w14:paraId="2836C534" w14:textId="7F36F237" w:rsidR="007A1607" w:rsidRDefault="00DB57C7" w:rsidP="00DB57C7">
      <w:pPr>
        <w:rPr>
          <w:color w:val="90C226" w:themeColor="accent1"/>
          <w:sz w:val="24"/>
          <w:szCs w:val="24"/>
        </w:rPr>
      </w:pPr>
      <w:r>
        <w:rPr>
          <w:color w:val="90C226" w:themeColor="accent1"/>
          <w:sz w:val="24"/>
          <w:szCs w:val="24"/>
        </w:rPr>
        <w:t>Independent Reading Conference</w:t>
      </w:r>
    </w:p>
    <w:p w14:paraId="79F7245C" w14:textId="060C0EBB" w:rsidR="00DB57C7" w:rsidRPr="00DB57C7" w:rsidRDefault="00DB57C7" w:rsidP="00DB57C7">
      <w:pPr>
        <w:rPr>
          <w:color w:val="90C226" w:themeColor="accent1"/>
          <w:sz w:val="24"/>
          <w:szCs w:val="24"/>
        </w:rPr>
      </w:pPr>
      <w:r>
        <w:rPr>
          <w:noProof/>
          <w:color w:val="90C226" w:themeColor="accent1"/>
          <w:sz w:val="24"/>
          <w:szCs w:val="24"/>
          <w:lang w:eastAsia="en-US"/>
        </w:rPr>
        <w:drawing>
          <wp:inline distT="0" distB="0" distL="0" distR="0" wp14:anchorId="79F1A20B" wp14:editId="10783C9E">
            <wp:extent cx="6488908" cy="3134153"/>
            <wp:effectExtent l="952" t="0" r="8573" b="8572"/>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0131208_180651353_iOS.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6502914" cy="3140918"/>
                    </a:xfrm>
                    <a:prstGeom prst="rect">
                      <a:avLst/>
                    </a:prstGeom>
                  </pic:spPr>
                </pic:pic>
              </a:graphicData>
            </a:graphic>
          </wp:inline>
        </w:drawing>
      </w:r>
      <w:r w:rsidRPr="00DB57C7">
        <w:rPr>
          <w:noProof/>
          <w:color w:val="90C226" w:themeColor="accent1"/>
          <w:sz w:val="24"/>
          <w:szCs w:val="24"/>
          <w:lang w:eastAsia="en-US"/>
        </w:rPr>
        <mc:AlternateContent>
          <mc:Choice Requires="wpg">
            <w:drawing>
              <wp:anchor distT="0" distB="0" distL="228600" distR="228600" simplePos="0" relativeHeight="251675648" behindDoc="1" locked="0" layoutInCell="1" allowOverlap="1" wp14:anchorId="179DC333" wp14:editId="1A5635E6">
                <wp:simplePos x="528034" y="592428"/>
                <wp:positionH relativeFrom="margin">
                  <wp:align>right</wp:align>
                </wp:positionH>
                <wp:positionV relativeFrom="margin">
                  <wp:align>top</wp:align>
                </wp:positionV>
                <wp:extent cx="1828800" cy="8150860"/>
                <wp:effectExtent l="0" t="0" r="0" b="0"/>
                <wp:wrapSquare wrapText="bothSides"/>
                <wp:docPr id="211" name="Group 21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12" name="Rectangle 21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8EC58" w14:textId="79BA9C09" w:rsidR="00DB57C7" w:rsidRDefault="00DB57C7" w:rsidP="00DB57C7">
                              <w:pPr>
                                <w:rPr>
                                  <w:color w:val="FFFFFF" w:themeColor="background1"/>
                                </w:rPr>
                              </w:pPr>
                              <w:r>
                                <w:rPr>
                                  <w:color w:val="FFFFFF" w:themeColor="background1"/>
                                </w:rPr>
                                <w:t xml:space="preserve">These help us to determine whether or not a student is choosing a just right book. It tells us whether they are able to comprehend the contents of the book well enough to re-tell it. From here we can determine whether they are reading appropriate materials during independent </w:t>
                              </w:r>
                              <w:r w:rsidR="00FB4F98">
                                <w:rPr>
                                  <w:color w:val="FFFFFF" w:themeColor="background1"/>
                                </w:rPr>
                                <w:t>reading in</w:t>
                              </w:r>
                              <w:r>
                                <w:rPr>
                                  <w:color w:val="FFFFFF" w:themeColor="background1"/>
                                </w:rPr>
                                <w:t xml:space="preserve"> order to better learn and understand the English language as it applies to children’s literature.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4" name="Text Box 21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FC1D6" w14:textId="356CD5F0" w:rsidR="00DB57C7" w:rsidRPr="00DB57C7" w:rsidRDefault="00DB57C7">
                              <w:pPr>
                                <w:pStyle w:val="NoSpacing"/>
                                <w:jc w:val="center"/>
                                <w:rPr>
                                  <w:rFonts w:asciiTheme="majorHAnsi" w:eastAsiaTheme="majorEastAsia" w:hAnsiTheme="majorHAnsi" w:cstheme="majorBidi"/>
                                  <w:caps/>
                                  <w:color w:val="90C226" w:themeColor="accent1"/>
                                  <w:sz w:val="24"/>
                                  <w:szCs w:val="24"/>
                                </w:rPr>
                              </w:pPr>
                              <w:r w:rsidRPr="00DB57C7">
                                <w:rPr>
                                  <w:rFonts w:asciiTheme="majorHAnsi" w:eastAsiaTheme="majorEastAsia" w:hAnsiTheme="majorHAnsi" w:cstheme="majorBidi"/>
                                  <w:caps/>
                                  <w:color w:val="90C226" w:themeColor="accent1"/>
                                  <w:sz w:val="24"/>
                                  <w:szCs w:val="24"/>
                                </w:rPr>
                                <w:t>Independent Reading Conference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79DC333" id="Group 211" o:spid="_x0000_s1054" style="position:absolute;margin-left:92.8pt;margin-top:0;width:2in;height:641.8pt;z-index:-251640832;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">
                <v:rect id="Rectangle 212" o:spid="_x0000_s105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mdsYA&#10;AADcAAAADwAAAGRycy9kb3ducmV2LnhtbESPT2sCMRTE70K/Q3iFXkrNutA/rEapQlGoF7UHj4/N&#10;6+5i8rIk2XX10zcFweMwM79hZovBGtGTD41jBZNxBoK4dLrhSsHP4evlA0SIyBqNY1JwoQCL+cNo&#10;hoV2Z95Rv4+VSBAOBSqoY2wLKUNZk8Uwdi1x8n6dtxiT9JXUHs8Jbo3Ms+xNWmw4LdTY0qqm8rTv&#10;rIL3zbc311PTL5+3nQzm9Xpcdwelnh6HzymISEO8h2/tjVaQT3L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mdsYAAADcAAAADwAAAAAAAAAAAAAAAACYAgAAZHJz&#10;L2Rvd25yZXYueG1sUEsFBgAAAAAEAAQA9QAAAIsDAAAAAA==&#10;" fillcolor="#90c226 [3204]" stroked="f" strokeweight="1.5pt">
                  <v:stroke endcap="round"/>
                </v:rect>
                <v:rect id="Rectangle 213" o:spid="_x0000_s1056"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41cYA&#10;AADcAAAADwAAAGRycy9kb3ducmV2LnhtbESPQWvCQBSE74X+h+UVvBTdqCglzUasKHhoD8ZevD12&#10;n0lo9m3Y3cb033eFQo/DzHzDFJvRdmIgH1rHCuazDASxdqblWsHn+TB9AREissHOMSn4oQCb8vGh&#10;wNy4G59oqGItEoRDjgqaGPtcyqAbshhmridO3tV5izFJX0vj8ZbgtpOLLFtLiy2nhQZ72jWkv6pv&#10;q2CVvR/k27Z91nu+7JYf5ur1alBq8jRuX0FEGuN/+K99NAoW8yXcz6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341cYAAADcAAAADwAAAAAAAAAAAAAAAACYAgAAZHJz&#10;L2Rvd25yZXYueG1sUEsFBgAAAAAEAAQA9QAAAIsDAAAAAA==&#10;" fillcolor="#90c226 [3204]" stroked="f" strokeweight="1.5pt">
                  <v:stroke endcap="round"/>
                  <v:textbox inset=",14.4pt,8.64pt,18pt">
                    <w:txbxContent>
                      <w:p w14:paraId="58F8EC58" w14:textId="79BA9C09" w:rsidR="00DB57C7" w:rsidRDefault="00DB57C7" w:rsidP="00DB57C7">
                        <w:pPr>
                          <w:rPr>
                            <w:color w:val="FFFFFF" w:themeColor="background1"/>
                          </w:rPr>
                        </w:pPr>
                        <w:r>
                          <w:rPr>
                            <w:color w:val="FFFFFF" w:themeColor="background1"/>
                          </w:rPr>
                          <w:t xml:space="preserve">These help us to determine whether or not a student is choosing a just right book. It tells us whether they are able to comprehend the contents of the book well enough to re-tell it. From here we can determine whether they are reading appropriate materials during independent </w:t>
                        </w:r>
                        <w:r w:rsidR="00FB4F98">
                          <w:rPr>
                            <w:color w:val="FFFFFF" w:themeColor="background1"/>
                          </w:rPr>
                          <w:t>reading in</w:t>
                        </w:r>
                        <w:r>
                          <w:rPr>
                            <w:color w:val="FFFFFF" w:themeColor="background1"/>
                          </w:rPr>
                          <w:t xml:space="preserve"> order to better learn and understand the English language as it applies to children’s literature.</w:t>
                        </w:r>
                      </w:p>
                    </w:txbxContent>
                  </v:textbox>
                </v:rect>
                <v:shape id="Text Box 214" o:spid="_x0000_s1057"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b8MA&#10;AADcAAAADwAAAGRycy9kb3ducmV2LnhtbESPQWvCQBSE7wX/w/IEL0U3BikSXUWCLT0Vmtb7I/tM&#10;otm3Ifs08d93C4Ueh5n5htnuR9eqO/Wh8WxguUhAEZfeNlwZ+P56na9BBUG22HomAw8KsN9NnraY&#10;WT/wJ90LqVSEcMjQQC3SZVqHsiaHYeE74uidfe9QouwrbXscIty1Ok2SF+2w4bhQY0d5TeW1uDkD&#10;1+GYalrlN/92kaE4+fxZPhpjZtPxsAElNMp/+K/9bg2kyxX8no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Sb8MAAADcAAAADwAAAAAAAAAAAAAAAACYAgAAZHJzL2Rv&#10;d25yZXYueG1sUEsFBgAAAAAEAAQA9QAAAIgDAAAAAA==&#10;" fillcolor="white [3212]" stroked="f" strokeweight=".5pt">
                  <v:textbox style="mso-fit-shape-to-text:t" inset=",7.2pt,,7.2pt">
                    <w:txbxContent>
                      <w:p w14:paraId="608FC1D6" w14:textId="356CD5F0" w:rsidR="00DB57C7" w:rsidRPr="00DB57C7" w:rsidRDefault="00DB57C7">
                        <w:pPr>
                          <w:pStyle w:val="NoSpacing"/>
                          <w:jc w:val="center"/>
                          <w:rPr>
                            <w:rFonts w:asciiTheme="majorHAnsi" w:eastAsiaTheme="majorEastAsia" w:hAnsiTheme="majorHAnsi" w:cstheme="majorBidi"/>
                            <w:caps/>
                            <w:color w:val="90C226" w:themeColor="accent1"/>
                            <w:sz w:val="24"/>
                            <w:szCs w:val="24"/>
                          </w:rPr>
                        </w:pPr>
                        <w:r w:rsidRPr="00DB57C7">
                          <w:rPr>
                            <w:rFonts w:asciiTheme="majorHAnsi" w:eastAsiaTheme="majorEastAsia" w:hAnsiTheme="majorHAnsi" w:cstheme="majorBidi"/>
                            <w:caps/>
                            <w:color w:val="90C226" w:themeColor="accent1"/>
                            <w:sz w:val="24"/>
                            <w:szCs w:val="24"/>
                          </w:rPr>
                          <w:t>Independent Reading Conference</w:t>
                        </w:r>
                      </w:p>
                    </w:txbxContent>
                  </v:textbox>
                </v:shape>
                <w10:wrap type="square" anchorx="margin" anchory="margin"/>
              </v:group>
            </w:pict>
          </mc:Fallback>
        </mc:AlternateContent>
      </w:r>
    </w:p>
    <w:p w14:paraId="583836ED" w14:textId="77777777" w:rsidR="007A1607" w:rsidRDefault="007A1607" w:rsidP="007A1607">
      <w:pPr>
        <w:jc w:val="center"/>
        <w:rPr>
          <w:color w:val="90C226" w:themeColor="accent1"/>
          <w:sz w:val="96"/>
          <w:szCs w:val="96"/>
        </w:rPr>
      </w:pPr>
    </w:p>
    <w:p w14:paraId="7FA01688" w14:textId="3C0CC3F2" w:rsidR="007A1607" w:rsidRPr="00DB57C7" w:rsidRDefault="007A1607" w:rsidP="00DB57C7">
      <w:pPr>
        <w:jc w:val="both"/>
        <w:rPr>
          <w:color w:val="90C226" w:themeColor="accent1"/>
          <w:sz w:val="24"/>
          <w:szCs w:val="24"/>
        </w:rPr>
      </w:pPr>
    </w:p>
    <w:p w14:paraId="3B8D69F3" w14:textId="77777777" w:rsidR="007A1607" w:rsidRPr="00DB57C7" w:rsidRDefault="007A1607" w:rsidP="00DB57C7">
      <w:pPr>
        <w:jc w:val="both"/>
        <w:rPr>
          <w:color w:val="90C226" w:themeColor="accent1"/>
          <w:sz w:val="24"/>
          <w:szCs w:val="24"/>
        </w:rPr>
      </w:pPr>
    </w:p>
    <w:p w14:paraId="377CCF86" w14:textId="3C8467B3" w:rsidR="00DB57C7" w:rsidRDefault="00DB57C7" w:rsidP="00DB57C7">
      <w:pPr>
        <w:rPr>
          <w:color w:val="90C226" w:themeColor="accent1"/>
          <w:sz w:val="24"/>
          <w:szCs w:val="24"/>
        </w:rPr>
      </w:pPr>
      <w:r>
        <w:rPr>
          <w:noProof/>
          <w:color w:val="90C226" w:themeColor="accent1"/>
          <w:sz w:val="24"/>
          <w:szCs w:val="24"/>
          <w:lang w:eastAsia="en-US"/>
        </w:rPr>
        <w:drawing>
          <wp:inline distT="0" distB="0" distL="0" distR="0" wp14:anchorId="664BCF49" wp14:editId="274ED72C">
            <wp:extent cx="4340053" cy="6308202"/>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3105EEA.tmp"/>
                    <pic:cNvPicPr/>
                  </pic:nvPicPr>
                  <pic:blipFill rotWithShape="1">
                    <a:blip r:embed="rId24">
                      <a:extLst>
                        <a:ext uri="{28A0092B-C50C-407E-A947-70E740481C1C}">
                          <a14:useLocalDpi xmlns:a14="http://schemas.microsoft.com/office/drawing/2010/main" val="0"/>
                        </a:ext>
                      </a:extLst>
                    </a:blip>
                    <a:srcRect r="12098" b="277"/>
                    <a:stretch/>
                  </pic:blipFill>
                  <pic:spPr bwMode="auto">
                    <a:xfrm>
                      <a:off x="0" y="0"/>
                      <a:ext cx="4347146" cy="6318511"/>
                    </a:xfrm>
                    <a:prstGeom prst="rect">
                      <a:avLst/>
                    </a:prstGeom>
                    <a:ln>
                      <a:noFill/>
                    </a:ln>
                    <a:extLst>
                      <a:ext uri="{53640926-AAD7-44D8-BBD7-CCE9431645EC}">
                        <a14:shadowObscured xmlns:a14="http://schemas.microsoft.com/office/drawing/2010/main"/>
                      </a:ext>
                    </a:extLst>
                  </pic:spPr>
                </pic:pic>
              </a:graphicData>
            </a:graphic>
          </wp:inline>
        </w:drawing>
      </w:r>
      <w:r w:rsidRPr="00DB57C7">
        <w:rPr>
          <w:noProof/>
          <w:color w:val="90C226" w:themeColor="accent1"/>
          <w:sz w:val="24"/>
          <w:szCs w:val="24"/>
          <w:lang w:eastAsia="en-US"/>
        </w:rPr>
        <mc:AlternateContent>
          <mc:Choice Requires="wpg">
            <w:drawing>
              <wp:anchor distT="0" distB="0" distL="228600" distR="228600" simplePos="0" relativeHeight="251677696" behindDoc="1" locked="0" layoutInCell="1" allowOverlap="1" wp14:anchorId="0E0DAFCE" wp14:editId="3E1E1B0C">
                <wp:simplePos x="528034" y="592428"/>
                <wp:positionH relativeFrom="margin">
                  <wp:align>right</wp:align>
                </wp:positionH>
                <wp:positionV relativeFrom="margin">
                  <wp:align>top</wp:align>
                </wp:positionV>
                <wp:extent cx="1828800" cy="8150860"/>
                <wp:effectExtent l="0" t="0" r="0" b="0"/>
                <wp:wrapSquare wrapText="bothSides"/>
                <wp:docPr id="216" name="Group 216"/>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17" name="Rectangle 21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8B05" w14:textId="618D2AD3" w:rsidR="00DB57C7" w:rsidRDefault="00DB57C7" w:rsidP="00DB57C7">
                              <w:pPr>
                                <w:rPr>
                                  <w:color w:val="FFFFFF" w:themeColor="background1"/>
                                </w:rPr>
                              </w:pPr>
                              <w:r>
                                <w:rPr>
                                  <w:color w:val="FFFFFF" w:themeColor="background1"/>
                                </w:rPr>
                                <w:t>This can be used to track an ELL’s ability to read a text. This allows them to create a presentation of pictures and a voiceover. They can submit this to showcase ability or comprehension without being placed in the uncomfortable situation of having to read aloud in front of an entire class.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9" name="Text Box 21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20E76" w14:textId="2B7CDCB4" w:rsidR="00DB57C7" w:rsidRDefault="00DB57C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Yodio.com</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0E0DAFCE" id="Group 216" o:spid="_x0000_s1058" style="position:absolute;margin-left:92.8pt;margin-top:0;width:2in;height:641.8pt;z-index:-25163878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">
                <v:rect id="Rectangle 217" o:spid="_x0000_s105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F7sYA&#10;AADcAAAADwAAAGRycy9kb3ducmV2LnhtbESPQWsCMRSE7wX/Q3iCl1KzCq2yNYoKotBeqh56fGxe&#10;dxeTlyXJrlt/fSMIPQ4z8w2zWPXWiI58qB0rmIwzEMSF0zWXCs6n3cscRIjIGo1jUvBLAVbLwdMC&#10;c+2u/EXdMZYiQTjkqKCKscmlDEVFFsPYNcTJ+3HeYkzSl1J7vCa4NXKaZW/SYs1pocKGthUVl2Nr&#10;FcwOH97cLnW3ef5sZTCvt+99e1JqNOzX7yAi9fE//GgftILpZAb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F7sYAAADcAAAADwAAAAAAAAAAAAAAAACYAgAAZHJz&#10;L2Rvd25yZXYueG1sUEsFBgAAAAAEAAQA9QAAAIsDAAAAAA==&#10;" fillcolor="#90c226 [3204]" stroked="f" strokeweight="1.5pt">
                  <v:stroke endcap="round"/>
                </v:rect>
                <v:rect id="Rectangle 218" o:spid="_x0000_s106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qpMEA&#10;AADcAAAADwAAAGRycy9kb3ducmV2LnhtbERPTYvCMBC9L/gfwgheljXVRVmqUVQU9qAHdS97G5Kx&#10;LTaTksRa/705CB4f73u+7GwtWvKhcqxgNMxAEGtnKi4U/J13Xz8gQkQ2WDsmBQ8KsFz0PuaYG3fn&#10;I7WnWIgUwiFHBWWMTS5l0CVZDEPXECfu4rzFmKAvpPF4T+G2luMsm0qLFaeGEhvalKSvp5tVMMn2&#10;O7leVZ96y/+b74O5eD1plRr0u9UMRKQuvsUv969RMB6ltelMO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aqTBAAAA3AAAAA8AAAAAAAAAAAAAAAAAmAIAAGRycy9kb3du&#10;cmV2LnhtbFBLBQYAAAAABAAEAPUAAACGAwAAAAA=&#10;" fillcolor="#90c226 [3204]" stroked="f" strokeweight="1.5pt">
                  <v:stroke endcap="round"/>
                  <v:textbox inset=",14.4pt,8.64pt,18pt">
                    <w:txbxContent>
                      <w:p w14:paraId="52508B05" w14:textId="618D2AD3" w:rsidR="00DB57C7" w:rsidRDefault="00DB57C7" w:rsidP="00DB57C7">
                        <w:pPr>
                          <w:rPr>
                            <w:color w:val="FFFFFF" w:themeColor="background1"/>
                          </w:rPr>
                        </w:pPr>
                        <w:r>
                          <w:rPr>
                            <w:color w:val="FFFFFF" w:themeColor="background1"/>
                          </w:rPr>
                          <w:t>This can be used to track an ELL’s ability to read a text. This allows them to create a presentation of pictures and a voiceover. They can submit this to showcase ability or comprehension without being placed in the uncomfortable situation of having to read aloud in front of an entire class.</w:t>
                        </w:r>
                      </w:p>
                    </w:txbxContent>
                  </v:textbox>
                </v:rect>
                <v:shape id="Text Box 219" o:spid="_x0000_s106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98cMA&#10;AADcAAAADwAAAGRycy9kb3ducmV2LnhtbESPQWvCQBSE7wX/w/IKXkrdGEppo6tIUOmp0FTvj+wz&#10;Sc2+DdmnSf99tyB4HGbmG2a5Hl2rrtSHxrOB+SwBRVx623Bl4PC9e34DFQTZYuuZDPxSgPVq8rDE&#10;zPqBv+haSKUihEOGBmqRLtM6lDU5DDPfEUfv5HuHEmVfadvjEOGu1WmSvGqHDceFGjvKayrPxcUZ&#10;OA/bVNNLfvH7HxmKo8+f5LMxZvo4bhaghEa5h2/tD2sgnb/D/5l4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98cMAAADcAAAADwAAAAAAAAAAAAAAAACYAgAAZHJzL2Rv&#10;d25yZXYueG1sUEsFBgAAAAAEAAQA9QAAAIgDAAAAAA==&#10;" fillcolor="white [3212]" stroked="f" strokeweight=".5pt">
                  <v:textbox style="mso-fit-shape-to-text:t" inset=",7.2pt,,7.2pt">
                    <w:txbxContent>
                      <w:p w14:paraId="76F20E76" w14:textId="2B7CDCB4" w:rsidR="00DB57C7" w:rsidRDefault="00DB57C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Yodio.com</w:t>
                        </w:r>
                      </w:p>
                    </w:txbxContent>
                  </v:textbox>
                </v:shape>
                <w10:wrap type="square" anchorx="margin" anchory="margin"/>
              </v:group>
            </w:pict>
          </mc:Fallback>
        </mc:AlternateContent>
      </w:r>
    </w:p>
    <w:p w14:paraId="10EB8C94" w14:textId="4A85E7D2" w:rsidR="00DB57C7" w:rsidRDefault="00FB4F98" w:rsidP="00DB57C7">
      <w:pPr>
        <w:rPr>
          <w:color w:val="90C226" w:themeColor="accent1"/>
          <w:sz w:val="24"/>
          <w:szCs w:val="24"/>
        </w:rPr>
      </w:pPr>
      <w:r>
        <w:rPr>
          <w:color w:val="90C226" w:themeColor="accent1"/>
          <w:sz w:val="24"/>
          <w:szCs w:val="24"/>
        </w:rPr>
        <w:t>CELLA</w:t>
      </w:r>
    </w:p>
    <w:p w14:paraId="2F39768E" w14:textId="2119E469" w:rsidR="00FB4F98" w:rsidRPr="00DB57C7" w:rsidRDefault="00FB4F98" w:rsidP="00DB57C7">
      <w:pPr>
        <w:rPr>
          <w:color w:val="90C226" w:themeColor="accent1"/>
          <w:sz w:val="24"/>
          <w:szCs w:val="24"/>
        </w:rPr>
      </w:pPr>
      <w:r>
        <w:rPr>
          <w:noProof/>
          <w:color w:val="90C226" w:themeColor="accent1"/>
          <w:sz w:val="24"/>
          <w:szCs w:val="24"/>
          <w:lang w:eastAsia="en-US"/>
        </w:rPr>
        <w:drawing>
          <wp:inline distT="0" distB="0" distL="0" distR="0" wp14:anchorId="1FF6FDB9" wp14:editId="387968A2">
            <wp:extent cx="3865204" cy="4676172"/>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3104793.tmp"/>
                    <pic:cNvPicPr/>
                  </pic:nvPicPr>
                  <pic:blipFill rotWithShape="1">
                    <a:blip r:embed="rId25">
                      <a:extLst>
                        <a:ext uri="{28A0092B-C50C-407E-A947-70E740481C1C}">
                          <a14:useLocalDpi xmlns:a14="http://schemas.microsoft.com/office/drawing/2010/main" val="0"/>
                        </a:ext>
                      </a:extLst>
                    </a:blip>
                    <a:srcRect l="15175" t="30059" r="-2096" b="-531"/>
                    <a:stretch/>
                  </pic:blipFill>
                  <pic:spPr bwMode="auto">
                    <a:xfrm>
                      <a:off x="0" y="0"/>
                      <a:ext cx="3881205" cy="4695531"/>
                    </a:xfrm>
                    <a:prstGeom prst="rect">
                      <a:avLst/>
                    </a:prstGeom>
                    <a:ln>
                      <a:noFill/>
                    </a:ln>
                    <a:extLst>
                      <a:ext uri="{53640926-AAD7-44D8-BBD7-CCE9431645EC}">
                        <a14:shadowObscured xmlns:a14="http://schemas.microsoft.com/office/drawing/2010/main"/>
                      </a:ext>
                    </a:extLst>
                  </pic:spPr>
                </pic:pic>
              </a:graphicData>
            </a:graphic>
          </wp:inline>
        </w:drawing>
      </w:r>
      <w:r w:rsidRPr="00FB4F98">
        <w:rPr>
          <w:noProof/>
          <w:color w:val="90C226" w:themeColor="accent1"/>
          <w:sz w:val="24"/>
          <w:szCs w:val="24"/>
          <w:lang w:eastAsia="en-US"/>
        </w:rPr>
        <mc:AlternateContent>
          <mc:Choice Requires="wpg">
            <w:drawing>
              <wp:anchor distT="0" distB="0" distL="228600" distR="228600" simplePos="0" relativeHeight="251679744" behindDoc="1" locked="0" layoutInCell="1" allowOverlap="1" wp14:anchorId="795C52D4" wp14:editId="65E2822E">
                <wp:simplePos x="528034" y="592428"/>
                <wp:positionH relativeFrom="margin">
                  <wp:align>right</wp:align>
                </wp:positionH>
                <wp:positionV relativeFrom="margin">
                  <wp:align>top</wp:align>
                </wp:positionV>
                <wp:extent cx="1828800" cy="8150860"/>
                <wp:effectExtent l="0" t="0" r="0" b="0"/>
                <wp:wrapSquare wrapText="bothSides"/>
                <wp:docPr id="221" name="Group 22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22" name="Rectangle 22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D3D77" w14:textId="3817559E" w:rsidR="00FB4F98" w:rsidRDefault="00FB4F98" w:rsidP="00FB4F98">
                              <w:pPr>
                                <w:rPr>
                                  <w:color w:val="FFFFFF" w:themeColor="background1"/>
                                </w:rPr>
                              </w:pPr>
                              <w:r>
                                <w:rPr>
                                  <w:color w:val="FFFFFF" w:themeColor="background1"/>
                                </w:rPr>
                                <w:t>The Comprehensive English Language Learning Assessment helps to measure the progress of ELL’s in their ability to use the English Language. This test assesses Listening, Speaking, Reading, and Writing and can give us valuable information on how much they are able to use the language and what accommodations we can provide to meet their specific needs.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4" name="Text Box 22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B0C2" w14:textId="3D804371" w:rsidR="00FB4F98" w:rsidRDefault="00FB4F98">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CELLA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795C52D4" id="Group 221" o:spid="_x0000_s1062" style="position:absolute;margin-left:92.8pt;margin-top:0;width:2in;height:641.8pt;z-index:-251636736;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">
                <v:rect id="Rectangle 222" o:spid="_x0000_s106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sy8YA&#10;AADcAAAADwAAAGRycy9kb3ducmV2LnhtbESPQWsCMRSE74X+h/AKXopmu2BbVqNoQSrYS7UHj4/N&#10;c3cxeVmS7Lr11xuh0OMwM98w8+VgjejJh8axgpdJBoK4dLrhSsHPYTN+BxEiskbjmBT8UoDl4vFh&#10;joV2F/6mfh8rkSAcClRQx9gWUoayJoth4lri5J2ctxiT9JXUHi8Jbo3Ms+xVWmw4LdTY0kdN5Xnf&#10;WQVv250313PTr5+/OhnM9Hr87A5KjZ6G1QxEpCH+h//aW60gz3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8sy8YAAADcAAAADwAAAAAAAAAAAAAAAACYAgAAZHJz&#10;L2Rvd25yZXYueG1sUEsFBgAAAAAEAAQA9QAAAIsDAAAAAA==&#10;" fillcolor="#90c226 [3204]" stroked="f" strokeweight="1.5pt">
                  <v:stroke endcap="round"/>
                </v:rect>
                <v:rect id="Rectangle 223" o:spid="_x0000_s1064"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yaMUA&#10;AADcAAAADwAAAGRycy9kb3ducmV2LnhtbESPQWsCMRSE70L/Q3gFL6JZVxTZGsWKQg/2oO2lt0fy&#10;3F26eVmSuK7/3hSEHoeZ+YZZbXrbiI58qB0rmE4yEMTamZpLBd9fh/ESRIjIBhvHpOBOATbrl8EK&#10;C+NufKLuHEuRIBwKVFDF2BZSBl2RxTBxLXHyLs5bjEn6UhqPtwS3jcyzbCEt1pwWKmxpV5H+PV+t&#10;gnl2PMj3bT3Se/7ZzT7Nxet5p9Twtd++gYjUx//ws/1hFOT5DP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TJoxQAAANwAAAAPAAAAAAAAAAAAAAAAAJgCAABkcnMv&#10;ZG93bnJldi54bWxQSwUGAAAAAAQABAD1AAAAigMAAAAA&#10;" fillcolor="#90c226 [3204]" stroked="f" strokeweight="1.5pt">
                  <v:stroke endcap="round"/>
                  <v:textbox inset=",14.4pt,8.64pt,18pt">
                    <w:txbxContent>
                      <w:p w14:paraId="740D3D77" w14:textId="3817559E" w:rsidR="00FB4F98" w:rsidRDefault="00FB4F98" w:rsidP="00FB4F98">
                        <w:pPr>
                          <w:rPr>
                            <w:color w:val="FFFFFF" w:themeColor="background1"/>
                          </w:rPr>
                        </w:pPr>
                        <w:r>
                          <w:rPr>
                            <w:color w:val="FFFFFF" w:themeColor="background1"/>
                          </w:rPr>
                          <w:t>The Comprehensive English Language Learning Assessment helps to measure the progress of ELL’s in their ability to use the English Language. This test assesses Listening, Speaking, Reading, and Writing and can give us valuable information on how much they are able to use the language and what accommodations we can provide to meet their specific needs.</w:t>
                        </w:r>
                      </w:p>
                    </w:txbxContent>
                  </v:textbox>
                </v:rect>
                <v:shape id="Text Box 224" o:spid="_x0000_s1065"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Y0sMA&#10;AADcAAAADwAAAGRycy9kb3ducmV2LnhtbESPQWvCQBSE7wX/w/KEXkrdGERKmlVKUOmpYGzvj+xr&#10;kpp9G7JPk/77bkHwOMzMN0y+nVynrjSE1rOB5SIBRVx523Jt4PO0f34BFQTZYueZDPxSgO1m9pBj&#10;Zv3IR7qWUqsI4ZChgUakz7QOVUMOw8L3xNH79oNDiXKotR1wjHDX6TRJ1tphy3GhwZ6KhqpzeXEG&#10;zuMu1bQqLv7wI2P55Ysn+WiNeZxPb6+ghCa5h2/td2sgTVfwfy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Y0sMAAADcAAAADwAAAAAAAAAAAAAAAACYAgAAZHJzL2Rv&#10;d25yZXYueG1sUEsFBgAAAAAEAAQA9QAAAIgDAAAAAA==&#10;" fillcolor="white [3212]" stroked="f" strokeweight=".5pt">
                  <v:textbox style="mso-fit-shape-to-text:t" inset=",7.2pt,,7.2pt">
                    <w:txbxContent>
                      <w:p w14:paraId="712BB0C2" w14:textId="3D804371" w:rsidR="00FB4F98" w:rsidRDefault="00FB4F98">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CELLA</w:t>
                        </w:r>
                      </w:p>
                    </w:txbxContent>
                  </v:textbox>
                </v:shape>
                <w10:wrap type="square" anchorx="margin" anchory="margin"/>
              </v:group>
            </w:pict>
          </mc:Fallback>
        </mc:AlternateContent>
      </w:r>
    </w:p>
    <w:p w14:paraId="4AC6BF24" w14:textId="77777777" w:rsidR="007A1607" w:rsidRDefault="007A1607" w:rsidP="007A1607">
      <w:pPr>
        <w:jc w:val="center"/>
        <w:rPr>
          <w:color w:val="90C226" w:themeColor="accent1"/>
          <w:sz w:val="96"/>
          <w:szCs w:val="96"/>
        </w:rPr>
      </w:pPr>
    </w:p>
    <w:p w14:paraId="459F9F85" w14:textId="77777777" w:rsidR="007A1607" w:rsidRDefault="007A1607" w:rsidP="007A1607">
      <w:pPr>
        <w:jc w:val="center"/>
        <w:rPr>
          <w:color w:val="90C226" w:themeColor="accent1"/>
          <w:sz w:val="96"/>
          <w:szCs w:val="96"/>
        </w:rPr>
      </w:pPr>
    </w:p>
    <w:p w14:paraId="17B78A2F" w14:textId="77777777" w:rsidR="007A1607" w:rsidRDefault="007A1607" w:rsidP="007A1607">
      <w:pPr>
        <w:jc w:val="center"/>
        <w:rPr>
          <w:color w:val="90C226" w:themeColor="accent1"/>
          <w:sz w:val="96"/>
          <w:szCs w:val="96"/>
        </w:rPr>
      </w:pPr>
    </w:p>
    <w:p w14:paraId="773CF0E2" w14:textId="77777777" w:rsidR="007A1607" w:rsidRPr="00FB4F98" w:rsidRDefault="007A1607" w:rsidP="00FB4F98">
      <w:pPr>
        <w:rPr>
          <w:color w:val="90C226" w:themeColor="accent1"/>
          <w:sz w:val="24"/>
          <w:szCs w:val="24"/>
        </w:rPr>
      </w:pPr>
    </w:p>
    <w:p w14:paraId="77F1F6B3" w14:textId="77777777" w:rsidR="007A1607" w:rsidRPr="00FB4F98" w:rsidRDefault="007A1607" w:rsidP="007A1607">
      <w:pPr>
        <w:jc w:val="center"/>
        <w:rPr>
          <w:color w:val="90C226" w:themeColor="accent1"/>
          <w:sz w:val="24"/>
          <w:szCs w:val="24"/>
        </w:rPr>
      </w:pPr>
    </w:p>
    <w:p w14:paraId="189220C0" w14:textId="77777777" w:rsidR="007A1607" w:rsidRDefault="007A1607" w:rsidP="007A1607">
      <w:pPr>
        <w:jc w:val="center"/>
        <w:rPr>
          <w:color w:val="90C226" w:themeColor="accent1"/>
          <w:sz w:val="96"/>
          <w:szCs w:val="96"/>
        </w:rPr>
      </w:pPr>
    </w:p>
    <w:p w14:paraId="6C2EE661" w14:textId="50EBBEBC" w:rsidR="00FB4F98" w:rsidRPr="00FB4F98" w:rsidRDefault="00FB4F98" w:rsidP="00FB4F98">
      <w:pPr>
        <w:rPr>
          <w:color w:val="90C226" w:themeColor="accent1"/>
          <w:sz w:val="24"/>
          <w:szCs w:val="24"/>
        </w:rPr>
      </w:pPr>
      <w:r>
        <w:rPr>
          <w:noProof/>
          <w:color w:val="90C226" w:themeColor="accent1"/>
          <w:sz w:val="24"/>
          <w:szCs w:val="24"/>
          <w:lang w:eastAsia="en-US"/>
        </w:rPr>
        <w:drawing>
          <wp:inline distT="0" distB="0" distL="0" distR="0" wp14:anchorId="5EED47F8" wp14:editId="0EDA2FA4">
            <wp:extent cx="3946525" cy="60304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107600.tmp"/>
                    <pic:cNvPicPr/>
                  </pic:nvPicPr>
                  <pic:blipFill rotWithShape="1">
                    <a:blip r:embed="rId26">
                      <a:extLst>
                        <a:ext uri="{28A0092B-C50C-407E-A947-70E740481C1C}">
                          <a14:useLocalDpi xmlns:a14="http://schemas.microsoft.com/office/drawing/2010/main" val="0"/>
                        </a:ext>
                      </a:extLst>
                    </a:blip>
                    <a:srcRect l="7596" r="8664" b="2078"/>
                    <a:stretch/>
                  </pic:blipFill>
                  <pic:spPr bwMode="auto">
                    <a:xfrm>
                      <a:off x="0" y="0"/>
                      <a:ext cx="3955056" cy="6043445"/>
                    </a:xfrm>
                    <a:prstGeom prst="rect">
                      <a:avLst/>
                    </a:prstGeom>
                    <a:ln>
                      <a:noFill/>
                    </a:ln>
                    <a:extLst>
                      <a:ext uri="{53640926-AAD7-44D8-BBD7-CCE9431645EC}">
                        <a14:shadowObscured xmlns:a14="http://schemas.microsoft.com/office/drawing/2010/main"/>
                      </a:ext>
                    </a:extLst>
                  </pic:spPr>
                </pic:pic>
              </a:graphicData>
            </a:graphic>
          </wp:inline>
        </w:drawing>
      </w:r>
      <w:r w:rsidRPr="00FB4F98">
        <w:rPr>
          <w:noProof/>
          <w:color w:val="90C226" w:themeColor="accent1"/>
          <w:sz w:val="96"/>
          <w:szCs w:val="96"/>
          <w:lang w:eastAsia="en-US"/>
        </w:rPr>
        <mc:AlternateContent>
          <mc:Choice Requires="wpg">
            <w:drawing>
              <wp:anchor distT="0" distB="0" distL="228600" distR="228600" simplePos="0" relativeHeight="251681792" behindDoc="1" locked="0" layoutInCell="1" allowOverlap="1" wp14:anchorId="7F01259C" wp14:editId="6A0CC06A">
                <wp:simplePos x="528034" y="592428"/>
                <wp:positionH relativeFrom="margin">
                  <wp:align>right</wp:align>
                </wp:positionH>
                <wp:positionV relativeFrom="margin">
                  <wp:align>top</wp:align>
                </wp:positionV>
                <wp:extent cx="1828800" cy="8150860"/>
                <wp:effectExtent l="0" t="0" r="0" b="0"/>
                <wp:wrapSquare wrapText="bothSides"/>
                <wp:docPr id="226" name="Group 226"/>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27" name="Rectangle 22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4A5D0" w14:textId="5225D950" w:rsidR="00FB4F98" w:rsidRDefault="00FB4F98" w:rsidP="00FB4F98">
                              <w:pPr>
                                <w:rPr>
                                  <w:color w:val="FFFFFF" w:themeColor="background1"/>
                                </w:rPr>
                              </w:pPr>
                              <w:r>
                                <w:rPr>
                                  <w:color w:val="FFFFFF" w:themeColor="background1"/>
                                </w:rPr>
                                <w:t>This website is an excellent resource for knowing what accommodations are for assessment, when it is appropriate to use them, and which accommodations are appropriate for which students.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9" name="Text Box 22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3E89B" w14:textId="2A7FF9A1" w:rsidR="00FB4F98" w:rsidRPr="00FB4F98" w:rsidRDefault="00FB4F98">
                              <w:pPr>
                                <w:pStyle w:val="NoSpacing"/>
                                <w:jc w:val="center"/>
                                <w:rPr>
                                  <w:rFonts w:asciiTheme="majorHAnsi" w:eastAsiaTheme="majorEastAsia" w:hAnsiTheme="majorHAnsi" w:cstheme="majorBidi"/>
                                  <w:caps/>
                                  <w:color w:val="90C226" w:themeColor="accent1"/>
                                  <w:sz w:val="22"/>
                                  <w:szCs w:val="22"/>
                                </w:rPr>
                              </w:pPr>
                              <w:r w:rsidRPr="00FB4F98">
                                <w:rPr>
                                  <w:rFonts w:asciiTheme="majorHAnsi" w:eastAsiaTheme="majorEastAsia" w:hAnsiTheme="majorHAnsi" w:cstheme="majorBidi"/>
                                  <w:caps/>
                                  <w:color w:val="90C226" w:themeColor="accent1"/>
                                  <w:sz w:val="22"/>
                                  <w:szCs w:val="22"/>
                                </w:rPr>
                                <w:t>http://oea.dpi.wi.gov/oea_accommtrx/#Aell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7F01259C" id="Group 226" o:spid="_x0000_s1066" style="position:absolute;margin-left:92.8pt;margin-top:0;width:2in;height:641.8pt;z-index:-251634688;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">
                <v:rect id="Rectangle 227" o:spid="_x0000_s106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PU8YA&#10;AADcAAAADwAAAGRycy9kb3ducmV2LnhtbESPQWsCMRSE74X+h/AKXkrNutBaVqPUQlGwl2oPHh+b&#10;193F5GVJsuvWX28EweMwM98w8+VgjejJh8axgsk4A0FcOt1wpeB3//XyDiJEZI3GMSn4pwDLxePD&#10;HAvtTvxD/S5WIkE4FKigjrEtpAxlTRbD2LXEyftz3mJM0ldSezwluDUyz7I3abHhtFBjS581lcdd&#10;ZxVMN1tvzsemXz1/dzKY1/Nh3e2VGj0NHzMQkYZ4D9/aG60gz6d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iPU8YAAADcAAAADwAAAAAAAAAAAAAAAACYAgAAZHJz&#10;L2Rvd25yZXYueG1sUEsFBgAAAAAEAAQA9QAAAIsDAAAAAA==&#10;" fillcolor="#90c226 [3204]" stroked="f" strokeweight="1.5pt">
                  <v:stroke endcap="round"/>
                </v:rect>
                <v:rect id="Rectangle 228" o:spid="_x0000_s106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gGcIA&#10;AADcAAAADwAAAGRycy9kb3ducmV2LnhtbERPz2vCMBS+D/wfwhO8DE1XcUg1ioqCh+2w6sXbI3m2&#10;xealJFnt/vvlMNjx4/u93g62FT350DhW8DbLQBBrZxquFFwvp+kSRIjIBlvHpOCHAmw3o5c1FsY9&#10;+Yv6MlYihXAoUEEdY1dIGXRNFsPMdcSJuztvMSboK2k8PlO4bWWeZe/SYsOpocaODjXpR/ltFSyy&#10;j5Pc75pXfeTbYf5p7l4veqUm42G3AhFpiP/iP/fZKMjz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aAZwgAAANwAAAAPAAAAAAAAAAAAAAAAAJgCAABkcnMvZG93&#10;bnJldi54bWxQSwUGAAAAAAQABAD1AAAAhwMAAAAA&#10;" fillcolor="#90c226 [3204]" stroked="f" strokeweight="1.5pt">
                  <v:stroke endcap="round"/>
                  <v:textbox inset=",14.4pt,8.64pt,18pt">
                    <w:txbxContent>
                      <w:p w14:paraId="0094A5D0" w14:textId="5225D950" w:rsidR="00FB4F98" w:rsidRDefault="00FB4F98" w:rsidP="00FB4F98">
                        <w:pPr>
                          <w:rPr>
                            <w:color w:val="FFFFFF" w:themeColor="background1"/>
                          </w:rPr>
                        </w:pPr>
                        <w:r>
                          <w:rPr>
                            <w:color w:val="FFFFFF" w:themeColor="background1"/>
                          </w:rPr>
                          <w:t>This website is an excellent resource for knowing what accommodations are for assessment, when it is appropriate to use them, and which accommodations are appropriate for which students.</w:t>
                        </w:r>
                      </w:p>
                    </w:txbxContent>
                  </v:textbox>
                </v:rect>
                <v:shape id="Text Box 229" o:spid="_x0000_s106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3TMMA&#10;AADcAAAADwAAAGRycy9kb3ducmV2LnhtbESPQWvCQBSE7wX/w/IEL6VuDKVo6ioSWump0Kj3R/Y1&#10;Sc2+Ddmnif/eLRR6HGbmG2a9HV2rrtSHxrOBxTwBRVx623Bl4Hh4f1qCCoJssfVMBm4UYLuZPKwx&#10;s37gL7oWUqkI4ZChgVqky7QOZU0Ow9x3xNH79r1DibKvtO1xiHDX6jRJXrTDhuNCjR3lNZXn4uIM&#10;nIe3VNNzfvH7HxmKk88f5bMxZjYdd6+ghEb5D/+1P6yBNF3B75l4B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3TMMAAADcAAAADwAAAAAAAAAAAAAAAACYAgAAZHJzL2Rv&#10;d25yZXYueG1sUEsFBgAAAAAEAAQA9QAAAIgDAAAAAA==&#10;" fillcolor="white [3212]" stroked="f" strokeweight=".5pt">
                  <v:textbox style="mso-fit-shape-to-text:t" inset=",7.2pt,,7.2pt">
                    <w:txbxContent>
                      <w:p w14:paraId="4CC3E89B" w14:textId="2A7FF9A1" w:rsidR="00FB4F98" w:rsidRPr="00FB4F98" w:rsidRDefault="00FB4F98">
                        <w:pPr>
                          <w:pStyle w:val="NoSpacing"/>
                          <w:jc w:val="center"/>
                          <w:rPr>
                            <w:rFonts w:asciiTheme="majorHAnsi" w:eastAsiaTheme="majorEastAsia" w:hAnsiTheme="majorHAnsi" w:cstheme="majorBidi"/>
                            <w:caps/>
                            <w:color w:val="90C226" w:themeColor="accent1"/>
                            <w:sz w:val="22"/>
                            <w:szCs w:val="22"/>
                          </w:rPr>
                        </w:pPr>
                        <w:r w:rsidRPr="00FB4F98">
                          <w:rPr>
                            <w:rFonts w:asciiTheme="majorHAnsi" w:eastAsiaTheme="majorEastAsia" w:hAnsiTheme="majorHAnsi" w:cstheme="majorBidi"/>
                            <w:caps/>
                            <w:color w:val="90C226" w:themeColor="accent1"/>
                            <w:sz w:val="22"/>
                            <w:szCs w:val="22"/>
                          </w:rPr>
                          <w:t>http://oea.dpi.wi.gov/oea_accommtrx/#Aell</w:t>
                        </w:r>
                      </w:p>
                    </w:txbxContent>
                  </v:textbox>
                </v:shape>
                <w10:wrap type="square" anchorx="margin" anchory="margin"/>
              </v:group>
            </w:pict>
          </mc:Fallback>
        </mc:AlternateContent>
      </w:r>
    </w:p>
    <w:p w14:paraId="330C1C38" w14:textId="45B3D233" w:rsidR="00FB4F98" w:rsidRDefault="00153D98" w:rsidP="00153D98">
      <w:pPr>
        <w:jc w:val="center"/>
        <w:rPr>
          <w:color w:val="90C226" w:themeColor="accent1"/>
          <w:sz w:val="96"/>
          <w:szCs w:val="96"/>
        </w:rPr>
      </w:pPr>
      <w:r>
        <w:rPr>
          <w:color w:val="90C226" w:themeColor="accent1"/>
          <w:sz w:val="96"/>
          <w:szCs w:val="96"/>
        </w:rPr>
        <w:t>Parent/Community Involvement</w:t>
      </w:r>
    </w:p>
    <w:p w14:paraId="6FFC8629" w14:textId="77777777" w:rsidR="00153D98" w:rsidRDefault="00153D98" w:rsidP="00153D98">
      <w:pPr>
        <w:jc w:val="center"/>
        <w:rPr>
          <w:color w:val="90C226" w:themeColor="accent1"/>
          <w:sz w:val="96"/>
          <w:szCs w:val="96"/>
        </w:rPr>
      </w:pPr>
    </w:p>
    <w:p w14:paraId="5D74ECE2" w14:textId="77777777" w:rsidR="00153D98" w:rsidRDefault="00153D98" w:rsidP="00153D98">
      <w:pPr>
        <w:jc w:val="center"/>
        <w:rPr>
          <w:color w:val="90C226" w:themeColor="accent1"/>
          <w:sz w:val="96"/>
          <w:szCs w:val="96"/>
        </w:rPr>
      </w:pPr>
    </w:p>
    <w:p w14:paraId="5C258FF9" w14:textId="77777777" w:rsidR="00153D98" w:rsidRDefault="00153D98" w:rsidP="00153D98">
      <w:pPr>
        <w:jc w:val="center"/>
        <w:rPr>
          <w:color w:val="90C226" w:themeColor="accent1"/>
          <w:sz w:val="96"/>
          <w:szCs w:val="96"/>
        </w:rPr>
      </w:pPr>
    </w:p>
    <w:p w14:paraId="17C9D774" w14:textId="77777777" w:rsidR="00153D98" w:rsidRDefault="00153D98" w:rsidP="00153D98">
      <w:pPr>
        <w:jc w:val="center"/>
        <w:rPr>
          <w:color w:val="90C226" w:themeColor="accent1"/>
          <w:sz w:val="96"/>
          <w:szCs w:val="96"/>
        </w:rPr>
      </w:pPr>
    </w:p>
    <w:p w14:paraId="0225A661" w14:textId="77777777" w:rsidR="00153D98" w:rsidRDefault="00153D98" w:rsidP="00153D98">
      <w:pPr>
        <w:jc w:val="center"/>
        <w:rPr>
          <w:color w:val="90C226" w:themeColor="accent1"/>
          <w:sz w:val="96"/>
          <w:szCs w:val="96"/>
        </w:rPr>
      </w:pPr>
    </w:p>
    <w:p w14:paraId="04F2F2F3" w14:textId="77777777" w:rsidR="00153D98" w:rsidRDefault="00153D98" w:rsidP="00153D98">
      <w:pPr>
        <w:jc w:val="center"/>
        <w:rPr>
          <w:color w:val="90C226" w:themeColor="accent1"/>
          <w:sz w:val="96"/>
          <w:szCs w:val="96"/>
        </w:rPr>
      </w:pPr>
    </w:p>
    <w:p w14:paraId="44ED1438" w14:textId="2676880F" w:rsidR="00153D98" w:rsidRDefault="00C53B4A" w:rsidP="00C53B4A">
      <w:pPr>
        <w:rPr>
          <w:color w:val="90C226" w:themeColor="accent1"/>
          <w:sz w:val="96"/>
          <w:szCs w:val="96"/>
        </w:rPr>
      </w:pPr>
      <w:r>
        <w:rPr>
          <w:noProof/>
          <w:color w:val="90C226" w:themeColor="accent1"/>
          <w:sz w:val="96"/>
          <w:szCs w:val="96"/>
          <w:lang w:eastAsia="en-US"/>
        </w:rPr>
        <w:drawing>
          <wp:inline distT="0" distB="0" distL="0" distR="0" wp14:anchorId="11401B56" wp14:editId="436DA66C">
            <wp:extent cx="5627845" cy="4001770"/>
            <wp:effectExtent l="0" t="6350" r="508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131208_183948907_iOS.jpg"/>
                    <pic:cNvPicPr/>
                  </pic:nvPicPr>
                  <pic:blipFill rotWithShape="1">
                    <a:blip r:embed="rId27" cstate="print">
                      <a:extLst>
                        <a:ext uri="{28A0092B-C50C-407E-A947-70E740481C1C}">
                          <a14:useLocalDpi xmlns:a14="http://schemas.microsoft.com/office/drawing/2010/main" val="0"/>
                        </a:ext>
                      </a:extLst>
                    </a:blip>
                    <a:srcRect t="1209" r="24678"/>
                    <a:stretch/>
                  </pic:blipFill>
                  <pic:spPr bwMode="auto">
                    <a:xfrm rot="5400000">
                      <a:off x="0" y="0"/>
                      <a:ext cx="5633272" cy="4005629"/>
                    </a:xfrm>
                    <a:prstGeom prst="rect">
                      <a:avLst/>
                    </a:prstGeom>
                    <a:ln>
                      <a:noFill/>
                    </a:ln>
                    <a:extLst>
                      <a:ext uri="{53640926-AAD7-44D8-BBD7-CCE9431645EC}">
                        <a14:shadowObscured xmlns:a14="http://schemas.microsoft.com/office/drawing/2010/main"/>
                      </a:ext>
                    </a:extLst>
                  </pic:spPr>
                </pic:pic>
              </a:graphicData>
            </a:graphic>
          </wp:inline>
        </w:drawing>
      </w:r>
      <w:r w:rsidRPr="00C53B4A">
        <w:rPr>
          <w:noProof/>
          <w:color w:val="90C226" w:themeColor="accent1"/>
          <w:sz w:val="96"/>
          <w:szCs w:val="96"/>
          <w:lang w:eastAsia="en-US"/>
        </w:rPr>
        <mc:AlternateContent>
          <mc:Choice Requires="wpg">
            <w:drawing>
              <wp:anchor distT="0" distB="0" distL="228600" distR="228600" simplePos="0" relativeHeight="251683840" behindDoc="1" locked="0" layoutInCell="1" allowOverlap="1" wp14:anchorId="2C4E790C" wp14:editId="598693C7">
                <wp:simplePos x="528034" y="592428"/>
                <wp:positionH relativeFrom="margin">
                  <wp:align>right</wp:align>
                </wp:positionH>
                <wp:positionV relativeFrom="margin">
                  <wp:align>top</wp:align>
                </wp:positionV>
                <wp:extent cx="1828800" cy="8150860"/>
                <wp:effectExtent l="0" t="0" r="0" b="0"/>
                <wp:wrapSquare wrapText="bothSides"/>
                <wp:docPr id="231" name="Group 23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32" name="Rectangle 23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5F815" w14:textId="140CB6A1" w:rsidR="00C53B4A" w:rsidRDefault="00C53B4A" w:rsidP="00C53B4A">
                              <w:pPr>
                                <w:rPr>
                                  <w:color w:val="FFFFFF" w:themeColor="background1"/>
                                </w:rPr>
                              </w:pPr>
                              <w:r>
                                <w:rPr>
                                  <w:color w:val="FFFFFF" w:themeColor="background1"/>
                                </w:rPr>
                                <w:t>This packet is wonderful to send home for the parents or guardians of ELL’s. The packet gives an explanation of expectation for parental involvement as well as expectations for the school in including parents and families. There is a description of the standards of parent involvement as well as a response form for parents to complete and return if they have any questions or concerns, or just need additional resources. This packet is printed in English and Spanish. In this area, Spanish is the most common native language of our ELL’s, however, this brochure can be printed in other languages as needed.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34" name="Text Box 23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4EAFF" w14:textId="5A3E038D" w:rsidR="00C53B4A" w:rsidRPr="00C53B4A" w:rsidRDefault="00C53B4A">
                              <w:pPr>
                                <w:pStyle w:val="NoSpacing"/>
                                <w:jc w:val="center"/>
                                <w:rPr>
                                  <w:rFonts w:asciiTheme="majorHAnsi" w:eastAsiaTheme="majorEastAsia" w:hAnsiTheme="majorHAnsi" w:cstheme="majorBidi"/>
                                  <w:caps/>
                                  <w:color w:val="90C226" w:themeColor="accent1"/>
                                  <w:sz w:val="24"/>
                                  <w:szCs w:val="24"/>
                                </w:rPr>
                              </w:pPr>
                              <w:r w:rsidRPr="00C53B4A">
                                <w:rPr>
                                  <w:rFonts w:asciiTheme="majorHAnsi" w:eastAsiaTheme="majorEastAsia" w:hAnsiTheme="majorHAnsi" w:cstheme="majorBidi"/>
                                  <w:caps/>
                                  <w:color w:val="90C226" w:themeColor="accent1"/>
                                  <w:sz w:val="24"/>
                                  <w:szCs w:val="24"/>
                                </w:rPr>
                                <w:t>Parent Involvement Packet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2C4E790C" id="Group 231" o:spid="_x0000_s1070" style="position:absolute;margin-left:92.8pt;margin-top:0;width:2in;height:641.8pt;z-index:-25163264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">
                <v:rect id="Rectangle 232" o:spid="_x0000_s107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6FscA&#10;AADcAAAADwAAAGRycy9kb3ducmV2LnhtbESPzWrDMBCE74G+g9hCL6WR69AfXCuhLZQEmkuTHHJc&#10;rK1tLK2MJDtunr4qFHIcZuYbplxN1oiRfGgdK7ifZyCIK6dbrhUc9h93zyBCRNZoHJOCHwqwWl7N&#10;Siy0O/EXjbtYiwThUKCCJsa+kDJUDVkMc9cTJ+/beYsxSV9L7fGU4NbIPMsepcWW00KDPb03VHW7&#10;wSp42nx6c+7a8e12O8hgHs7H9bBX6uZ6en0BEWmKl/B/e6MV5Isc/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2uhbHAAAA3AAAAA8AAAAAAAAAAAAAAAAAmAIAAGRy&#10;cy9kb3ducmV2LnhtbFBLBQYAAAAABAAEAPUAAACMAwAAAAA=&#10;" fillcolor="#90c226 [3204]" stroked="f" strokeweight="1.5pt">
                  <v:stroke endcap="round"/>
                </v:rect>
                <v:rect id="Rectangle 233" o:spid="_x0000_s1072"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ktcUA&#10;AADcAAAADwAAAGRycy9kb3ducmV2LnhtbESPQWsCMRSE74X+h/AKXopmdbHI1ihWFDzoobaX3h7J&#10;c3fp5mVJ4rr+eyMIHoeZ+YaZL3vbiI58qB0rGI8yEMTamZpLBb8/2+EMRIjIBhvHpOBKAZaL15c5&#10;FsZd+Ju6YyxFgnAoUEEVY1tIGXRFFsPItcTJOzlvMSbpS2k8XhLcNnKSZR/SYs1pocKW1hXp/+PZ&#10;Kphm+638WtXvesN/6/xgTl5PO6UGb/3qE0SkPj7Dj/bOKJjkO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KS1xQAAANwAAAAPAAAAAAAAAAAAAAAAAJgCAABkcnMv&#10;ZG93bnJldi54bWxQSwUGAAAAAAQABAD1AAAAigMAAAAA&#10;" fillcolor="#90c226 [3204]" stroked="f" strokeweight="1.5pt">
                  <v:stroke endcap="round"/>
                  <v:textbox inset=",14.4pt,8.64pt,18pt">
                    <w:txbxContent>
                      <w:p w14:paraId="21A5F815" w14:textId="140CB6A1" w:rsidR="00C53B4A" w:rsidRDefault="00C53B4A" w:rsidP="00C53B4A">
                        <w:pPr>
                          <w:rPr>
                            <w:color w:val="FFFFFF" w:themeColor="background1"/>
                          </w:rPr>
                        </w:pPr>
                        <w:r>
                          <w:rPr>
                            <w:color w:val="FFFFFF" w:themeColor="background1"/>
                          </w:rPr>
                          <w:t>This packet is wonderful to send home for the parents or guardians of ELL’s. The packet gives an explanation of expectation for parental involvement as well as expectations for the school in including parents and families. There is a description of the standards of parent involvement as well as a response form for parents to complete and return if they have any questions or concerns, or just need additional resources. This packet is printed in English and Spanish. In this area, Spanish is the most common native language of our ELL’s, however, this brochure can be printed in other languages as needed.</w:t>
                        </w:r>
                      </w:p>
                    </w:txbxContent>
                  </v:textbox>
                </v:rect>
                <v:shape id="Text Box 234" o:spid="_x0000_s1073"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OD8MA&#10;AADcAAAADwAAAGRycy9kb3ducmV2LnhtbESPQWvCQBSE7wX/w/IEL0U3TaVIdBUJtfRUaKr3R/aZ&#10;RLNvQ/Zp0n/fLRR6HGbmG2azG12r7tSHxrOBp0UCirj0tuHKwPHrMF+BCoJssfVMBr4pwG47edhg&#10;Zv3An3QvpFIRwiFDA7VIl2kdypochoXviKN39r1DibKvtO1xiHDX6jRJXrTDhuNCjR3lNZXX4uYM&#10;XIfXVNMyv/m3iwzFyeeP8tEYM5uO+zUooVH+w3/td2sgfV7C75l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jOD8MAAADcAAAADwAAAAAAAAAAAAAAAACYAgAAZHJzL2Rv&#10;d25yZXYueG1sUEsFBgAAAAAEAAQA9QAAAIgDAAAAAA==&#10;" fillcolor="white [3212]" stroked="f" strokeweight=".5pt">
                  <v:textbox style="mso-fit-shape-to-text:t" inset=",7.2pt,,7.2pt">
                    <w:txbxContent>
                      <w:p w14:paraId="4564EAFF" w14:textId="5A3E038D" w:rsidR="00C53B4A" w:rsidRPr="00C53B4A" w:rsidRDefault="00C53B4A">
                        <w:pPr>
                          <w:pStyle w:val="NoSpacing"/>
                          <w:jc w:val="center"/>
                          <w:rPr>
                            <w:rFonts w:asciiTheme="majorHAnsi" w:eastAsiaTheme="majorEastAsia" w:hAnsiTheme="majorHAnsi" w:cstheme="majorBidi"/>
                            <w:caps/>
                            <w:color w:val="90C226" w:themeColor="accent1"/>
                            <w:sz w:val="24"/>
                            <w:szCs w:val="24"/>
                          </w:rPr>
                        </w:pPr>
                        <w:r w:rsidRPr="00C53B4A">
                          <w:rPr>
                            <w:rFonts w:asciiTheme="majorHAnsi" w:eastAsiaTheme="majorEastAsia" w:hAnsiTheme="majorHAnsi" w:cstheme="majorBidi"/>
                            <w:caps/>
                            <w:color w:val="90C226" w:themeColor="accent1"/>
                            <w:sz w:val="24"/>
                            <w:szCs w:val="24"/>
                          </w:rPr>
                          <w:t>Parent Involvement Packet</w:t>
                        </w:r>
                      </w:p>
                    </w:txbxContent>
                  </v:textbox>
                </v:shape>
                <w10:wrap type="square" anchorx="margin" anchory="margin"/>
              </v:group>
            </w:pict>
          </mc:Fallback>
        </mc:AlternateContent>
      </w:r>
    </w:p>
    <w:p w14:paraId="38FF12A2" w14:textId="3F3763D8" w:rsidR="007A1607" w:rsidRDefault="00C53B4A" w:rsidP="00C53B4A">
      <w:pPr>
        <w:rPr>
          <w:color w:val="90C226" w:themeColor="accent1"/>
          <w:sz w:val="96"/>
          <w:szCs w:val="96"/>
        </w:rPr>
      </w:pPr>
      <w:r>
        <w:rPr>
          <w:noProof/>
          <w:color w:val="90C226" w:themeColor="accent1"/>
          <w:sz w:val="96"/>
          <w:szCs w:val="96"/>
          <w:lang w:eastAsia="en-US"/>
        </w:rPr>
        <w:drawing>
          <wp:inline distT="0" distB="0" distL="0" distR="0" wp14:anchorId="09042AE9" wp14:editId="0F5DBE0C">
            <wp:extent cx="3819646" cy="5173345"/>
            <wp:effectExtent l="0" t="0" r="9525"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6904DBF.tmp"/>
                    <pic:cNvPicPr/>
                  </pic:nvPicPr>
                  <pic:blipFill rotWithShape="1">
                    <a:blip r:embed="rId28">
                      <a:extLst>
                        <a:ext uri="{28A0092B-C50C-407E-A947-70E740481C1C}">
                          <a14:useLocalDpi xmlns:a14="http://schemas.microsoft.com/office/drawing/2010/main" val="0"/>
                        </a:ext>
                      </a:extLst>
                    </a:blip>
                    <a:srcRect l="22203" t="11937" r="20147"/>
                    <a:stretch/>
                  </pic:blipFill>
                  <pic:spPr bwMode="auto">
                    <a:xfrm>
                      <a:off x="0" y="0"/>
                      <a:ext cx="3827778" cy="5184359"/>
                    </a:xfrm>
                    <a:prstGeom prst="rect">
                      <a:avLst/>
                    </a:prstGeom>
                    <a:ln>
                      <a:noFill/>
                    </a:ln>
                    <a:extLst>
                      <a:ext uri="{53640926-AAD7-44D8-BBD7-CCE9431645EC}">
                        <a14:shadowObscured xmlns:a14="http://schemas.microsoft.com/office/drawing/2010/main"/>
                      </a:ext>
                    </a:extLst>
                  </pic:spPr>
                </pic:pic>
              </a:graphicData>
            </a:graphic>
          </wp:inline>
        </w:drawing>
      </w:r>
      <w:r w:rsidRPr="00C53B4A">
        <w:rPr>
          <w:noProof/>
          <w:color w:val="90C226" w:themeColor="accent1"/>
          <w:sz w:val="96"/>
          <w:szCs w:val="96"/>
          <w:lang w:eastAsia="en-US"/>
        </w:rPr>
        <mc:AlternateContent>
          <mc:Choice Requires="wpg">
            <w:drawing>
              <wp:anchor distT="0" distB="0" distL="228600" distR="228600" simplePos="0" relativeHeight="251685888" behindDoc="1" locked="0" layoutInCell="1" allowOverlap="1" wp14:anchorId="4AFE23D8" wp14:editId="12B1EF29">
                <wp:simplePos x="528034" y="592428"/>
                <wp:positionH relativeFrom="margin">
                  <wp:align>right</wp:align>
                </wp:positionH>
                <wp:positionV relativeFrom="margin">
                  <wp:align>top</wp:align>
                </wp:positionV>
                <wp:extent cx="1828800" cy="8150860"/>
                <wp:effectExtent l="0" t="0" r="0" b="0"/>
                <wp:wrapSquare wrapText="bothSides"/>
                <wp:docPr id="236" name="Group 236"/>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37" name="Rectangle 23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AB463" w14:textId="41934F3F" w:rsidR="00C53B4A" w:rsidRDefault="00C53B4A" w:rsidP="00C53B4A">
                              <w:pPr>
                                <w:rPr>
                                  <w:color w:val="FFFFFF" w:themeColor="background1"/>
                                </w:rPr>
                              </w:pPr>
                              <w:r>
                                <w:rPr>
                                  <w:color w:val="FFFFFF" w:themeColor="background1"/>
                                </w:rPr>
                                <w:t>This PDF is accessible online. It includes examples of parent involvement that includes different cultures and languages as well as recommendations for how to accommodate families that are not native English speakers at the government level as well as district and school level. This PDF contains an abundance of information regarding the needs of families and some of the reasons for lack of parental involvement that can be fixed by making accommodations for these families.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39" name="Text Box 23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77446" w14:textId="1AC22048" w:rsidR="00C53B4A" w:rsidRDefault="00C53B4A">
                              <w:pPr>
                                <w:pStyle w:val="NoSpacing"/>
                                <w:jc w:val="center"/>
                                <w:rPr>
                                  <w:rFonts w:asciiTheme="majorHAnsi" w:eastAsiaTheme="majorEastAsia" w:hAnsiTheme="majorHAnsi" w:cstheme="majorBidi"/>
                                  <w:caps/>
                                  <w:color w:val="90C226" w:themeColor="accent1"/>
                                  <w:sz w:val="28"/>
                                  <w:szCs w:val="28"/>
                                </w:rPr>
                              </w:pPr>
                              <w:r w:rsidRPr="00C53B4A">
                                <w:rPr>
                                  <w:rStyle w:val="TitleChar"/>
                                  <w:rFonts w:ascii="Arial" w:eastAsia="Times New Roman" w:hAnsi="Arial" w:cs="Arial"/>
                                  <w:i/>
                                  <w:iCs/>
                                  <w:color w:val="666666"/>
                                  <w:sz w:val="24"/>
                                  <w:szCs w:val="24"/>
                                  <w:lang w:eastAsia="en-US"/>
                                </w:rPr>
                                <w:t>nepc.colorado.edu/files/pb-options-7-ellparents.pdf‎</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4AFE23D8" id="Group 236" o:spid="_x0000_s1074" style="position:absolute;margin-left:92.8pt;margin-top:0;width:2in;height:641.8pt;z-index:-251630592;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">
                <v:rect id="Rectangle 237" o:spid="_x0000_s107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ZjsYA&#10;AADcAAAADwAAAGRycy9kb3ducmV2LnhtbESPQWsCMRSE7wX/Q3iFXqRma7HKahRbKBXsperB42Pz&#10;uruYvCxJdt36640g9DjMzDfMYtVbIzryoXas4GWUgSAunK65VHDYfz7PQISIrNE4JgV/FGC1HDws&#10;MNfuzD/U7WIpEoRDjgqqGJtcylBUZDGMXEOcvF/nLcYkfSm1x3OCWyPHWfYmLdacFips6KOi4rRr&#10;rYLpZuvN5VR378PvVgYzuRy/2r1ST4/9eg4iUh//w/f2RisYv07hdi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EZjsYAAADcAAAADwAAAAAAAAAAAAAAAACYAgAAZHJz&#10;L2Rvd25yZXYueG1sUEsFBgAAAAAEAAQA9QAAAIsDAAAAAA==&#10;" fillcolor="#90c226 [3204]" stroked="f" strokeweight="1.5pt">
                  <v:stroke endcap="round"/>
                </v:rect>
                <v:rect id="Rectangle 238" o:spid="_x0000_s1076"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2xMEA&#10;AADcAAAADwAAAGRycy9kb3ducmV2LnhtbERPTYvCMBC9C/6HMIIXWVMVZalGUVnBg3tQ97K3IRnb&#10;YjMpSbbWf28Owh4f73u16WwtWvKhcqxgMs5AEGtnKi4U/FwPH58gQkQ2WDsmBU8KsFn3eyvMjXvw&#10;mdpLLEQK4ZCjgjLGJpcy6JIshrFriBN3c95iTNAX0nh8pHBby2mWLaTFilNDiQ3tS9L3y59VMM9O&#10;B7nbViP9xb/72be5eT1vlRoOuu0SRKQu/ovf7qNRMJ2ltel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NsTBAAAA3AAAAA8AAAAAAAAAAAAAAAAAmAIAAGRycy9kb3du&#10;cmV2LnhtbFBLBQYAAAAABAAEAPUAAACGAwAAAAA=&#10;" fillcolor="#90c226 [3204]" stroked="f" strokeweight="1.5pt">
                  <v:stroke endcap="round"/>
                  <v:textbox inset=",14.4pt,8.64pt,18pt">
                    <w:txbxContent>
                      <w:p w14:paraId="3BCAB463" w14:textId="41934F3F" w:rsidR="00C53B4A" w:rsidRDefault="00C53B4A" w:rsidP="00C53B4A">
                        <w:pPr>
                          <w:rPr>
                            <w:color w:val="FFFFFF" w:themeColor="background1"/>
                          </w:rPr>
                        </w:pPr>
                        <w:r>
                          <w:rPr>
                            <w:color w:val="FFFFFF" w:themeColor="background1"/>
                          </w:rPr>
                          <w:t>This PDF is accessible online. It includes examples of parent involvement that includes different cultures and languages as well as recommendations for how to accommodate families that are not native English speakers at the government level as well as district and school level. This PDF contains an abundance of information regarding the needs of families and some of the reasons for lack of parental involvement that can be fixed by making accommodations for these families.</w:t>
                        </w:r>
                      </w:p>
                    </w:txbxContent>
                  </v:textbox>
                </v:rect>
                <v:shape id="Text Box 239" o:spid="_x0000_s1077"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hkcQA&#10;AADcAAAADwAAAGRycy9kb3ducmV2LnhtbESPQWvCQBSE7wX/w/KEXqRuGqW0qatIaMVToWl7f2Rf&#10;k2j2bcg+Tfz3rlDocZiZb5jVZnStOlMfGs8GHucJKOLS24YrA99f7w/PoIIgW2w9k4ELBdisJ3cr&#10;zKwf+JPOhVQqQjhkaKAW6TKtQ1mTwzD3HXH0fn3vUKLsK217HCLctTpNkiftsOG4UGNHeU3lsTg5&#10;A8fhLdW0zE9+d5Ch+PH5TD4aY+6n4/YVlNAo/+G/9t4aSBcvcDsTj4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YZHEAAAA3AAAAA8AAAAAAAAAAAAAAAAAmAIAAGRycy9k&#10;b3ducmV2LnhtbFBLBQYAAAAABAAEAPUAAACJAwAAAAA=&#10;" fillcolor="white [3212]" stroked="f" strokeweight=".5pt">
                  <v:textbox style="mso-fit-shape-to-text:t" inset=",7.2pt,,7.2pt">
                    <w:txbxContent>
                      <w:p w14:paraId="75877446" w14:textId="1AC22048" w:rsidR="00C53B4A" w:rsidRDefault="00C53B4A">
                        <w:pPr>
                          <w:pStyle w:val="NoSpacing"/>
                          <w:jc w:val="center"/>
                          <w:rPr>
                            <w:rFonts w:asciiTheme="majorHAnsi" w:eastAsiaTheme="majorEastAsia" w:hAnsiTheme="majorHAnsi" w:cstheme="majorBidi"/>
                            <w:caps/>
                            <w:color w:val="90C226" w:themeColor="accent1"/>
                            <w:sz w:val="28"/>
                            <w:szCs w:val="28"/>
                          </w:rPr>
                        </w:pPr>
                        <w:r w:rsidRPr="00C53B4A">
                          <w:rPr>
                            <w:rStyle w:val="TitleChar"/>
                            <w:rFonts w:ascii="Arial" w:eastAsia="Times New Roman" w:hAnsi="Arial" w:cs="Arial"/>
                            <w:i/>
                            <w:iCs/>
                            <w:color w:val="666666"/>
                            <w:sz w:val="24"/>
                            <w:szCs w:val="24"/>
                            <w:lang w:eastAsia="en-US"/>
                          </w:rPr>
                          <w:t>nepc.colorado.edu/files/pb-options-7-ellparents.pdf‎</w:t>
                        </w:r>
                      </w:p>
                    </w:txbxContent>
                  </v:textbox>
                </v:shape>
                <w10:wrap type="square" anchorx="margin" anchory="margin"/>
              </v:group>
            </w:pict>
          </mc:Fallback>
        </mc:AlternateContent>
      </w:r>
    </w:p>
    <w:p w14:paraId="2C7AA320" w14:textId="77777777" w:rsidR="007A1607" w:rsidRDefault="007A1607" w:rsidP="007A1607">
      <w:pPr>
        <w:jc w:val="center"/>
        <w:rPr>
          <w:color w:val="90C226" w:themeColor="accent1"/>
          <w:sz w:val="96"/>
          <w:szCs w:val="96"/>
        </w:rPr>
      </w:pPr>
    </w:p>
    <w:p w14:paraId="3DEA4EA9" w14:textId="77777777" w:rsidR="00FB4F98" w:rsidRDefault="00FB4F98" w:rsidP="007A1607">
      <w:pPr>
        <w:jc w:val="center"/>
        <w:rPr>
          <w:color w:val="90C226" w:themeColor="accent1"/>
          <w:sz w:val="96"/>
          <w:szCs w:val="96"/>
        </w:rPr>
      </w:pPr>
    </w:p>
    <w:p w14:paraId="15613B6C" w14:textId="77777777" w:rsidR="00FB4F98" w:rsidRDefault="00FB4F98" w:rsidP="007A1607">
      <w:pPr>
        <w:jc w:val="center"/>
        <w:rPr>
          <w:color w:val="90C226" w:themeColor="accent1"/>
          <w:sz w:val="96"/>
          <w:szCs w:val="96"/>
        </w:rPr>
      </w:pPr>
    </w:p>
    <w:p w14:paraId="41A2E1D1" w14:textId="77777777" w:rsidR="00FB4F98" w:rsidRDefault="00FB4F98" w:rsidP="007A1607">
      <w:pPr>
        <w:jc w:val="center"/>
        <w:rPr>
          <w:color w:val="90C226" w:themeColor="accent1"/>
          <w:sz w:val="96"/>
          <w:szCs w:val="96"/>
        </w:rPr>
      </w:pPr>
    </w:p>
    <w:p w14:paraId="4FBE98E0" w14:textId="77777777" w:rsidR="00FB4F98" w:rsidRDefault="00FB4F98" w:rsidP="007A1607">
      <w:pPr>
        <w:jc w:val="center"/>
        <w:rPr>
          <w:color w:val="90C226" w:themeColor="accent1"/>
          <w:sz w:val="96"/>
          <w:szCs w:val="96"/>
        </w:rPr>
      </w:pPr>
    </w:p>
    <w:p w14:paraId="358E9ED8" w14:textId="77777777" w:rsidR="00153D98" w:rsidRDefault="00153D98" w:rsidP="007A1607">
      <w:pPr>
        <w:jc w:val="center"/>
        <w:rPr>
          <w:color w:val="90C226" w:themeColor="accent1"/>
          <w:sz w:val="96"/>
          <w:szCs w:val="96"/>
        </w:rPr>
      </w:pPr>
    </w:p>
    <w:p w14:paraId="3071DD4F" w14:textId="721DD633" w:rsidR="00163EBA" w:rsidRPr="007A1607" w:rsidRDefault="00CB084F" w:rsidP="007A1607">
      <w:pPr>
        <w:jc w:val="center"/>
        <w:rPr>
          <w:color w:val="90C226" w:themeColor="accent1"/>
          <w:sz w:val="96"/>
          <w:szCs w:val="96"/>
        </w:rPr>
      </w:pPr>
      <w:r w:rsidRPr="007A1607">
        <w:rPr>
          <w:color w:val="90C226" w:themeColor="accent1"/>
          <w:sz w:val="96"/>
          <w:szCs w:val="96"/>
        </w:rPr>
        <w:t>Content Area/Grade Level</w:t>
      </w:r>
    </w:p>
    <w:p w14:paraId="1B43F1E6" w14:textId="77777777" w:rsidR="00163EBA" w:rsidRDefault="00163EBA" w:rsidP="00F72F9E"/>
    <w:p w14:paraId="18A3C200" w14:textId="77777777" w:rsidR="00163EBA" w:rsidRDefault="00163EBA" w:rsidP="00F72F9E"/>
    <w:p w14:paraId="5D562B60" w14:textId="77777777" w:rsidR="00163EBA" w:rsidRDefault="00163EBA" w:rsidP="00F72F9E"/>
    <w:p w14:paraId="4DCAF69D" w14:textId="77777777" w:rsidR="00163EBA" w:rsidRDefault="00163EBA" w:rsidP="00F72F9E"/>
    <w:p w14:paraId="7E63BEB9" w14:textId="77777777" w:rsidR="00163EBA" w:rsidRDefault="00163EBA" w:rsidP="00F72F9E"/>
    <w:p w14:paraId="5398A94E" w14:textId="77777777" w:rsidR="00163EBA" w:rsidRDefault="00163EBA" w:rsidP="00F72F9E"/>
    <w:p w14:paraId="22A3F6F8" w14:textId="77777777" w:rsidR="00163EBA" w:rsidRDefault="00163EBA" w:rsidP="00F72F9E"/>
    <w:p w14:paraId="07465593" w14:textId="77777777" w:rsidR="00163EBA" w:rsidRDefault="00163EBA" w:rsidP="00F72F9E"/>
    <w:p w14:paraId="304D94D6" w14:textId="77777777" w:rsidR="00163EBA" w:rsidRDefault="00163EBA" w:rsidP="00F72F9E"/>
    <w:p w14:paraId="2B53A491" w14:textId="77777777" w:rsidR="00163EBA" w:rsidRDefault="00163EBA" w:rsidP="00F72F9E"/>
    <w:p w14:paraId="42DD2BD0" w14:textId="77777777" w:rsidR="00163EBA" w:rsidRDefault="00163EBA" w:rsidP="00F72F9E"/>
    <w:p w14:paraId="39E69BEF" w14:textId="77777777" w:rsidR="00163EBA" w:rsidRDefault="00163EBA" w:rsidP="00F72F9E"/>
    <w:p w14:paraId="5EF903B4" w14:textId="77777777" w:rsidR="00163EBA" w:rsidRDefault="00163EBA" w:rsidP="00F72F9E"/>
    <w:p w14:paraId="120FEF1A" w14:textId="77777777" w:rsidR="00163EBA" w:rsidRDefault="00163EBA" w:rsidP="00F72F9E"/>
    <w:p w14:paraId="616CCE09" w14:textId="77777777" w:rsidR="007A1607" w:rsidRDefault="007A1607" w:rsidP="00F72F9E"/>
    <w:p w14:paraId="6B7F4068" w14:textId="77777777" w:rsidR="007A1607" w:rsidRDefault="007A1607" w:rsidP="00F72F9E"/>
    <w:p w14:paraId="6A36F94A" w14:textId="77777777" w:rsidR="007A1607" w:rsidRDefault="007A1607" w:rsidP="00F72F9E"/>
    <w:p w14:paraId="57885F89" w14:textId="77777777" w:rsidR="007A1607" w:rsidRDefault="007A1607" w:rsidP="00F72F9E"/>
    <w:p w14:paraId="6580F758" w14:textId="77777777" w:rsidR="007A1607" w:rsidRDefault="007A1607" w:rsidP="00F72F9E"/>
    <w:p w14:paraId="35738948" w14:textId="77777777" w:rsidR="007A1607" w:rsidRDefault="007A1607" w:rsidP="00F72F9E"/>
    <w:p w14:paraId="4294896A" w14:textId="77777777" w:rsidR="007A1607" w:rsidRDefault="007A1607" w:rsidP="00F72F9E"/>
    <w:p w14:paraId="3361BE21" w14:textId="77777777" w:rsidR="007A1607" w:rsidRDefault="007A1607" w:rsidP="00F72F9E"/>
    <w:p w14:paraId="552D5627" w14:textId="77777777" w:rsidR="007A1607" w:rsidRDefault="007A1607" w:rsidP="00F72F9E"/>
    <w:p w14:paraId="1B8DC08C" w14:textId="77777777" w:rsidR="007A1607" w:rsidRDefault="007A1607" w:rsidP="00F72F9E"/>
    <w:p w14:paraId="75C12FD3" w14:textId="77777777" w:rsidR="007A1607" w:rsidRDefault="007A1607" w:rsidP="00F72F9E"/>
    <w:p w14:paraId="65613D2F" w14:textId="77777777" w:rsidR="007A1607" w:rsidRDefault="007A1607" w:rsidP="00F72F9E"/>
    <w:p w14:paraId="607F1FAA" w14:textId="77777777" w:rsidR="007A1607" w:rsidRDefault="007A1607" w:rsidP="00F72F9E"/>
    <w:p w14:paraId="535F1745" w14:textId="77777777" w:rsidR="007A1607" w:rsidRDefault="007A1607" w:rsidP="00F72F9E"/>
    <w:p w14:paraId="085482B4" w14:textId="26A1DDA6" w:rsidR="00163EBA" w:rsidRDefault="009E152E" w:rsidP="00F72F9E">
      <w:hyperlink r:id="rId29" w:history="1">
        <w:r w:rsidR="00CB084F">
          <w:rPr>
            <w:rStyle w:val="Hyperlink"/>
          </w:rPr>
          <w:t>http://www.english-4kids.com/grade3.html</w:t>
        </w:r>
      </w:hyperlink>
    </w:p>
    <w:p w14:paraId="2AC0E819" w14:textId="77777777" w:rsidR="00CB084F" w:rsidRDefault="00CB084F" w:rsidP="00F72F9E"/>
    <w:p w14:paraId="4594C2CD" w14:textId="4AF72929" w:rsidR="00CB084F" w:rsidRDefault="00CB084F" w:rsidP="00F72F9E">
      <w:r>
        <w:rPr>
          <w:noProof/>
          <w:lang w:eastAsia="en-US"/>
        </w:rPr>
        <w:drawing>
          <wp:inline distT="0" distB="0" distL="0" distR="0" wp14:anchorId="06F2DD08" wp14:editId="5298D874">
            <wp:extent cx="3449256" cy="43402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F83B28.tmp"/>
                    <pic:cNvPicPr/>
                  </pic:nvPicPr>
                  <pic:blipFill>
                    <a:blip r:embed="rId30">
                      <a:extLst>
                        <a:ext uri="{28A0092B-C50C-407E-A947-70E740481C1C}">
                          <a14:useLocalDpi xmlns:a14="http://schemas.microsoft.com/office/drawing/2010/main" val="0"/>
                        </a:ext>
                      </a:extLst>
                    </a:blip>
                    <a:stretch>
                      <a:fillRect/>
                    </a:stretch>
                  </pic:blipFill>
                  <pic:spPr>
                    <a:xfrm>
                      <a:off x="0" y="0"/>
                      <a:ext cx="3459907" cy="4353627"/>
                    </a:xfrm>
                    <a:prstGeom prst="rect">
                      <a:avLst/>
                    </a:prstGeom>
                  </pic:spPr>
                </pic:pic>
              </a:graphicData>
            </a:graphic>
          </wp:inline>
        </w:drawing>
      </w:r>
      <w:r>
        <w:rPr>
          <w:noProof/>
          <w:lang w:eastAsia="en-US"/>
        </w:rPr>
        <mc:AlternateContent>
          <mc:Choice Requires="wpg">
            <w:drawing>
              <wp:anchor distT="0" distB="0" distL="228600" distR="228600" simplePos="0" relativeHeight="251669504" behindDoc="1" locked="0" layoutInCell="1" allowOverlap="1" wp14:anchorId="1FE0E80E" wp14:editId="123315B0">
                <wp:simplePos x="528034" y="592428"/>
                <wp:positionH relativeFrom="margin">
                  <wp:align>right</wp:align>
                </wp:positionH>
                <wp:positionV relativeFrom="margin">
                  <wp:align>top</wp:align>
                </wp:positionV>
                <wp:extent cx="1828800" cy="815086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4" name="Rectangle 2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64C19" w14:textId="7782DDEB" w:rsidR="002A3707" w:rsidRDefault="002A3707" w:rsidP="00CB084F">
                              <w:pPr>
                                <w:rPr>
                                  <w:color w:val="FFFFFF" w:themeColor="background1"/>
                                </w:rPr>
                              </w:pPr>
                              <w:r>
                                <w:rPr>
                                  <w:color w:val="FFFFFF" w:themeColor="background1"/>
                                </w:rPr>
                                <w:t>This website has video lessons for primary grades that incorporate sounds, pictures, and multilingual instruction to help students learn content area language.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6" name="Text Box 2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379F" w14:textId="036F3049"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English 4 kids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FE0E80E" id="Group 23" o:spid="_x0000_s1078" style="position:absolute;margin-left:92.8pt;margin-top:0;width:2in;height:641.8pt;z-index:-251646976;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">
                <v:rect id="Rectangle 24" o:spid="_x0000_s107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hycUA&#10;AADbAAAADwAAAGRycy9kb3ducmV2LnhtbESPQWsCMRSE7wX/Q3iCl1KzldbKahQrlAr1ovbQ42Pz&#10;3F1MXpYku2799UYo9DjMzDfMYtVbIzryoXas4HmcgSAunK65VPB9/HiagQgRWaNxTAp+KcBqOXhY&#10;YK7dhffUHWIpEoRDjgqqGJtcylBUZDGMXUOcvJPzFmOSvpTa4yXBrZGTLJtKizWnhQob2lRUnA+t&#10;VfC2/fLmeq6798ddK4N5vf58tkelRsN+PQcRqY//4b/2ViuYvMD9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eHJxQAAANsAAAAPAAAAAAAAAAAAAAAAAJgCAABkcnMv&#10;ZG93bnJldi54bWxQSwUGAAAAAAQABAD1AAAAigMAAAAA&#10;" fillcolor="#90c226 [3204]" stroked="f" strokeweight="1.5pt">
                  <v:stroke endcap="round"/>
                </v:rect>
                <v:rect id="Rectangle 25" o:spid="_x0000_s108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0McQA&#10;AADbAAAADwAAAGRycy9kb3ducmV2LnhtbESPQWsCMRSE70L/Q3gFL6LZKitlaxQrFXrQg9qLt0fy&#10;3F26eVmSdF3/fSMIHoeZ+YZZrHrbiI58qB0reJtkIIi1MzWXCn5O2/E7iBCRDTaOScGNAqyWL4MF&#10;FsZd+UDdMZYiQTgUqKCKsS2kDLoii2HiWuLkXZy3GJP0pTQerwluGznNsrm0WHNaqLClTUX69/hn&#10;FeTZbis/1/VIf/F5M9ubi9d5p9TwtV9/gIjUx2f40f42CqY53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NDHEAAAA2wAAAA8AAAAAAAAAAAAAAAAAmAIAAGRycy9k&#10;b3ducmV2LnhtbFBLBQYAAAAABAAEAPUAAACJAwAAAAA=&#10;" fillcolor="#90c226 [3204]" stroked="f" strokeweight="1.5pt">
                  <v:stroke endcap="round"/>
                  <v:textbox inset=",14.4pt,8.64pt,18pt">
                    <w:txbxContent>
                      <w:p w14:paraId="11464C19" w14:textId="7782DDEB" w:rsidR="002A3707" w:rsidRDefault="002A3707" w:rsidP="00CB084F">
                        <w:pPr>
                          <w:rPr>
                            <w:color w:val="FFFFFF" w:themeColor="background1"/>
                          </w:rPr>
                        </w:pPr>
                        <w:r>
                          <w:rPr>
                            <w:color w:val="FFFFFF" w:themeColor="background1"/>
                          </w:rPr>
                          <w:t>This website has video lessons for primary grades that incorporate sounds, pictures, and multilingual instruction to help students learn content area language.</w:t>
                        </w:r>
                      </w:p>
                    </w:txbxContent>
                  </v:textbox>
                </v:rect>
                <v:shape id="Text Box 26" o:spid="_x0000_s108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n1cIA&#10;AADbAAAADwAAAGRycy9kb3ducmV2LnhtbESPQWvCQBSE74L/YXlCL1I3hiIlzSolqPRUaGzvj+xr&#10;kpp9G7JPk/77riD0OMzMN0y+m1ynrjSE1rOB9SoBRVx523Jt4PN0eHwGFQTZYueZDPxSgN12Pssx&#10;s37kD7qWUqsI4ZChgUakz7QOVUMOw8r3xNH79oNDiXKotR1wjHDX6TRJNtphy3GhwZ6KhqpzeXEG&#10;zuM+1fRUXPzxR8byyxdLeW+NeVhMry+ghCb5D9/bb9ZAuoHbl/gD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SfVwgAAANsAAAAPAAAAAAAAAAAAAAAAAJgCAABkcnMvZG93&#10;bnJldi54bWxQSwUGAAAAAAQABAD1AAAAhwMAAAAA&#10;" fillcolor="white [3212]" stroked="f" strokeweight=".5pt">
                  <v:textbox style="mso-fit-shape-to-text:t" inset=",7.2pt,,7.2pt">
                    <w:txbxContent>
                      <w:p w14:paraId="0DF0379F" w14:textId="036F3049" w:rsidR="002A3707" w:rsidRDefault="002A37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English 4 kids</w:t>
                        </w:r>
                      </w:p>
                    </w:txbxContent>
                  </v:textbox>
                </v:shape>
                <w10:wrap type="square" anchorx="margin" anchory="margin"/>
              </v:group>
            </w:pict>
          </mc:Fallback>
        </mc:AlternateContent>
      </w:r>
    </w:p>
    <w:p w14:paraId="2D26E718" w14:textId="77777777" w:rsidR="00163EBA" w:rsidRDefault="00163EBA" w:rsidP="00F72F9E"/>
    <w:p w14:paraId="487C43EF" w14:textId="77777777" w:rsidR="00163EBA" w:rsidRDefault="00163EBA" w:rsidP="00F72F9E"/>
    <w:p w14:paraId="6246F4D9" w14:textId="77777777" w:rsidR="00163EBA" w:rsidRDefault="00163EBA" w:rsidP="00F72F9E"/>
    <w:p w14:paraId="572C1E8B" w14:textId="0ECD4437" w:rsidR="00163EBA" w:rsidRDefault="00C53B4A" w:rsidP="00F72F9E">
      <w:r>
        <w:rPr>
          <w:noProof/>
          <w:lang w:eastAsia="en-US"/>
        </w:rPr>
        <mc:AlternateContent>
          <mc:Choice Requires="wpg">
            <w:drawing>
              <wp:anchor distT="0" distB="0" distL="228600" distR="228600" simplePos="0" relativeHeight="251687936" behindDoc="1" locked="0" layoutInCell="1" allowOverlap="1" wp14:anchorId="73BEA022" wp14:editId="7312345B">
                <wp:simplePos x="528034" y="592428"/>
                <wp:positionH relativeFrom="margin">
                  <wp:align>right</wp:align>
                </wp:positionH>
                <wp:positionV relativeFrom="margin">
                  <wp:align>top</wp:align>
                </wp:positionV>
                <wp:extent cx="1828800" cy="8150860"/>
                <wp:effectExtent l="0" t="0" r="0" b="0"/>
                <wp:wrapSquare wrapText="bothSides"/>
                <wp:docPr id="241" name="Group 24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42" name="Rectangle 24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E3D37" w14:textId="31B8D300" w:rsidR="00C53B4A" w:rsidRDefault="00C53B4A" w:rsidP="00C53B4A">
                              <w:pPr>
                                <w:rPr>
                                  <w:color w:val="FFFFFF" w:themeColor="background1"/>
                                </w:rPr>
                              </w:pPr>
                              <w:r>
                                <w:rPr>
                                  <w:color w:val="FFFFFF" w:themeColor="background1"/>
                                </w:rPr>
                                <w:t>This worksheet contains academic vocabulary words that can have more than one meaning. This is helpful to introduce English vocabulary that has dual meanings to ELL’s, and to show them in what instances they can be used in writing. The worksheet comes with a word bank and sentence frames. This photo is only of the first page of the lesson; the entire lesson is about 6 pages of material.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44" name="Text Box 24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5A72" w14:textId="7752B6D2" w:rsidR="00C53B4A" w:rsidRDefault="00C53B4A">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Academic Vocab Lesson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73BEA022" id="Group 241" o:spid="_x0000_s1082" style="position:absolute;margin-left:92.8pt;margin-top:0;width:2in;height:641.8pt;z-index:-25162854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">
                <v:rect id="Rectangle 242" o:spid="_x0000_s108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Ja8cA&#10;AADcAAAADwAAAGRycy9kb3ducmV2LnhtbESPzWrDMBCE74G+g9hCL6WRa9IfXCuhLZQEmkuTHHJc&#10;rK1tLK2MJDtunr4qFHIcZuYbplxN1oiRfGgdK7ifZyCIK6dbrhUc9h93zyBCRNZoHJOCHwqwWl7N&#10;Siy0O/EXjbtYiwThUKCCJsa+kDJUDVkMc9cTJ+/beYsxSV9L7fGU4NbIPMsepcWW00KDPb03VHW7&#10;wSp42nx6c+7a8e12O8hgHs7H9bBX6uZ6en0BEWmKl/B/e6MV5Isc/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yWvHAAAA3AAAAA8AAAAAAAAAAAAAAAAAmAIAAGRy&#10;cy9kb3ducmV2LnhtbFBLBQYAAAAABAAEAPUAAACMAwAAAAA=&#10;" fillcolor="#90c226 [3204]" stroked="f" strokeweight="1.5pt">
                  <v:stroke endcap="round"/>
                </v:rect>
                <v:rect id="Rectangle 243" o:spid="_x0000_s1084"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XyMYA&#10;AADcAAAADwAAAGRycy9kb3ducmV2LnhtbESPzWrDMBCE74W8g9hALqWRkzSluJZDGhLooTnk55Lb&#10;Im1sE2tlJNVx374qFHocZuYbplgNthU9+dA4VjCbZiCItTMNVwrOp93TK4gQkQ22jknBNwVYlaOH&#10;AnPj7nyg/hgrkSAcclRQx9jlUgZdk8UwdR1x8q7OW4xJ+koaj/cEt62cZ9mLtNhwWqixo01N+nb8&#10;sgqW2edOvq+bR73ly2axN1evl71Sk/GwfgMRaYj/4b/2h1Ewf17A75l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7XyMYAAADcAAAADwAAAAAAAAAAAAAAAACYAgAAZHJz&#10;L2Rvd25yZXYueG1sUEsFBgAAAAAEAAQA9QAAAIsDAAAAAA==&#10;" fillcolor="#90c226 [3204]" stroked="f" strokeweight="1.5pt">
                  <v:stroke endcap="round"/>
                  <v:textbox inset=",14.4pt,8.64pt,18pt">
                    <w:txbxContent>
                      <w:p w14:paraId="7C6E3D37" w14:textId="31B8D300" w:rsidR="00C53B4A" w:rsidRDefault="00C53B4A" w:rsidP="00C53B4A">
                        <w:pPr>
                          <w:rPr>
                            <w:color w:val="FFFFFF" w:themeColor="background1"/>
                          </w:rPr>
                        </w:pPr>
                        <w:r>
                          <w:rPr>
                            <w:color w:val="FFFFFF" w:themeColor="background1"/>
                          </w:rPr>
                          <w:t>This worksheet contains academic vocabulary words that can have more than one meaning. This is helpful to introduce English vocabulary that has dual meanings to ELL’s, and to show them in what instances they can be used in writing. The worksheet comes with a word bank and sentence frames. This photo is only of the first page of the lesson; the entire lesson is about 6 pages of material.</w:t>
                        </w:r>
                      </w:p>
                    </w:txbxContent>
                  </v:textbox>
                </v:rect>
                <v:shape id="Text Box 244" o:spid="_x0000_s1085"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69csMA&#10;AADcAAAADwAAAGRycy9kb3ducmV2LnhtbESPQWvCQBSE74X+h+UVeim6aQilRFeR0JaeBGO9P7LP&#10;JJp9G7JPk/77riD0OMzMN8xyPblOXWkIrWcDr/MEFHHlbcu1gZ/95+wdVBBki51nMvBLAdarx4cl&#10;5taPvKNrKbWKEA45GmhE+lzrUDXkMMx9Txy9ox8cSpRDre2AY4S7TqdJ8qYdthwXGuypaKg6lxdn&#10;4Dx+pJqy4uK/TjKWB1+8yLY15vlp2ixACU3yH763v62BNMvgdiYe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69csMAAADcAAAADwAAAAAAAAAAAAAAAACYAgAAZHJzL2Rv&#10;d25yZXYueG1sUEsFBgAAAAAEAAQA9QAAAIgDAAAAAA==&#10;" fillcolor="white [3212]" stroked="f" strokeweight=".5pt">
                  <v:textbox style="mso-fit-shape-to-text:t" inset=",7.2pt,,7.2pt">
                    <w:txbxContent>
                      <w:p w14:paraId="2FF85A72" w14:textId="7752B6D2" w:rsidR="00C53B4A" w:rsidRDefault="00C53B4A">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Academic Vocab Lesson</w:t>
                        </w:r>
                      </w:p>
                    </w:txbxContent>
                  </v:textbox>
                </v:shape>
                <w10:wrap type="square" anchorx="margin" anchory="margin"/>
              </v:group>
            </w:pict>
          </mc:Fallback>
        </mc:AlternateContent>
      </w:r>
    </w:p>
    <w:p w14:paraId="529CA20C" w14:textId="0B3817EB" w:rsidR="00163EBA" w:rsidRDefault="00C53B4A" w:rsidP="00F72F9E">
      <w:r>
        <w:rPr>
          <w:noProof/>
          <w:lang w:eastAsia="en-US"/>
        </w:rPr>
        <w:drawing>
          <wp:inline distT="0" distB="0" distL="0" distR="0" wp14:anchorId="01FA3B5C" wp14:editId="222BD52A">
            <wp:extent cx="3831220" cy="494220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6904A82.tmp"/>
                    <pic:cNvPicPr/>
                  </pic:nvPicPr>
                  <pic:blipFill rotWithShape="1">
                    <a:blip r:embed="rId31">
                      <a:extLst>
                        <a:ext uri="{28A0092B-C50C-407E-A947-70E740481C1C}">
                          <a14:useLocalDpi xmlns:a14="http://schemas.microsoft.com/office/drawing/2010/main" val="0"/>
                        </a:ext>
                      </a:extLst>
                    </a:blip>
                    <a:srcRect l="29416" t="11939" r="26582"/>
                    <a:stretch/>
                  </pic:blipFill>
                  <pic:spPr bwMode="auto">
                    <a:xfrm>
                      <a:off x="0" y="0"/>
                      <a:ext cx="3842448" cy="4956689"/>
                    </a:xfrm>
                    <a:prstGeom prst="rect">
                      <a:avLst/>
                    </a:prstGeom>
                    <a:ln>
                      <a:noFill/>
                    </a:ln>
                    <a:extLst>
                      <a:ext uri="{53640926-AAD7-44D8-BBD7-CCE9431645EC}">
                        <a14:shadowObscured xmlns:a14="http://schemas.microsoft.com/office/drawing/2010/main"/>
                      </a:ext>
                    </a:extLst>
                  </pic:spPr>
                </pic:pic>
              </a:graphicData>
            </a:graphic>
          </wp:inline>
        </w:drawing>
      </w:r>
    </w:p>
    <w:p w14:paraId="5E01813F" w14:textId="77777777" w:rsidR="00163EBA" w:rsidRDefault="00163EBA" w:rsidP="00F72F9E"/>
    <w:p w14:paraId="7AC83463" w14:textId="77777777" w:rsidR="00163EBA" w:rsidRDefault="00163EBA" w:rsidP="00F72F9E"/>
    <w:p w14:paraId="6D8EA662" w14:textId="77777777" w:rsidR="00163EBA" w:rsidRDefault="00163EBA" w:rsidP="00F72F9E"/>
    <w:p w14:paraId="1491F783" w14:textId="77777777" w:rsidR="00163EBA" w:rsidRDefault="00163EBA" w:rsidP="00F72F9E"/>
    <w:p w14:paraId="3ED12472" w14:textId="77777777" w:rsidR="00163EBA" w:rsidRDefault="00163EBA" w:rsidP="00F72F9E"/>
    <w:p w14:paraId="78700AAB" w14:textId="77777777" w:rsidR="00163EBA" w:rsidRDefault="00163EBA" w:rsidP="00F72F9E"/>
    <w:p w14:paraId="7D56397A" w14:textId="77777777" w:rsidR="00163EBA" w:rsidRDefault="00163EBA" w:rsidP="00F72F9E"/>
    <w:p w14:paraId="6FE80B28" w14:textId="77777777" w:rsidR="00163EBA" w:rsidRDefault="00163EBA" w:rsidP="00F72F9E"/>
    <w:p w14:paraId="3400F7E4" w14:textId="77777777" w:rsidR="00163EBA" w:rsidRDefault="00163EBA" w:rsidP="00F72F9E"/>
    <w:p w14:paraId="2432B122" w14:textId="63C898E4" w:rsidR="00163EBA" w:rsidRDefault="002A3707" w:rsidP="00F72F9E">
      <w:r>
        <w:rPr>
          <w:noProof/>
          <w:lang w:eastAsia="en-US"/>
        </w:rPr>
        <w:drawing>
          <wp:inline distT="0" distB="0" distL="0" distR="0" wp14:anchorId="2861E359" wp14:editId="6394EE01">
            <wp:extent cx="5943600" cy="4439285"/>
            <wp:effectExtent l="9207" t="0" r="9208" b="920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31208_175214624_iOS.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5943600" cy="4439285"/>
                    </a:xfrm>
                    <a:prstGeom prst="rect">
                      <a:avLst/>
                    </a:prstGeom>
                  </pic:spPr>
                </pic:pic>
              </a:graphicData>
            </a:graphic>
          </wp:inline>
        </w:drawing>
      </w:r>
      <w:r w:rsidR="007A1607">
        <w:rPr>
          <w:noProof/>
          <w:lang w:eastAsia="en-US"/>
        </w:rPr>
        <mc:AlternateContent>
          <mc:Choice Requires="wpg">
            <w:drawing>
              <wp:anchor distT="0" distB="0" distL="228600" distR="228600" simplePos="0" relativeHeight="251671552" behindDoc="1" locked="0" layoutInCell="1" allowOverlap="1" wp14:anchorId="219E3FF7" wp14:editId="4F08B81A">
                <wp:simplePos x="528034" y="592428"/>
                <wp:positionH relativeFrom="margin">
                  <wp:align>right</wp:align>
                </wp:positionH>
                <wp:positionV relativeFrom="margin">
                  <wp:align>top</wp:align>
                </wp:positionV>
                <wp:extent cx="1828800" cy="815086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9" name="Rectangle 29"/>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B031" w14:textId="50AACFE1" w:rsidR="007A1607" w:rsidRDefault="007A1607" w:rsidP="007A1607">
                              <w:pPr>
                                <w:rPr>
                                  <w:color w:val="FFFFFF" w:themeColor="background1"/>
                                </w:rPr>
                              </w:pPr>
                              <w:r>
                                <w:rPr>
                                  <w:color w:val="FFFFFF" w:themeColor="background1"/>
                                </w:rPr>
                                <w:t>This is a great resource to make sure that you are providing adequate accommodation throughout your instruction.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1" name="Text Box 31"/>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854CC" w14:textId="597BCA3E" w:rsidR="007A1607" w:rsidRDefault="007A16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ESOL Strategies Checklist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219E3FF7" id="Group 28" o:spid="_x0000_s1086" style="position:absolute;margin-left:92.8pt;margin-top:0;width:2in;height:641.8pt;z-index:-251644928;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">
                <v:rect id="Rectangle 29" o:spid="_x0000_s108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OV8UA&#10;AADbAAAADwAAAGRycy9kb3ducmV2LnhtbESPQWsCMRSE7wX/Q3iCl1KzFVrrahQrlAr1ovbQ42Pz&#10;3F1MXpYku2799UYo9DjMzDfMYtVbIzryoXas4HmcgSAunK65VPB9/Hh6AxEiskbjmBT8UoDVcvCw&#10;wFy7C++pO8RSJAiHHBVUMTa5lKGoyGIYu4Y4eSfnLcYkfSm1x0uCWyMnWfYqLdacFipsaFNRcT60&#10;VsF0++XN9Vx374+7Vgbzcv35bI9KjYb9eg4iUh//w3/trVYwmcH9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E5XxQAAANsAAAAPAAAAAAAAAAAAAAAAAJgCAABkcnMv&#10;ZG93bnJldi54bWxQSwUGAAAAAAQABAD1AAAAigMAAAAA&#10;" fillcolor="#90c226 [3204]" stroked="f" strokeweight="1.5pt">
                  <v:stroke endcap="round"/>
                </v:rect>
                <v:rect id="Rectangle 30" o:spid="_x0000_s108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BdMAA&#10;AADbAAAADwAAAGRycy9kb3ducmV2LnhtbERPTYvCMBC9L/gfwgh7WTRVcZFqFBUFD+5h1Yu3IRnb&#10;YjMpSazdf28Owh4f73ux6mwtWvKhcqxgNMxAEGtnKi4UXM77wQxEiMgGa8ek4I8CrJa9jwXmxj35&#10;l9pTLEQK4ZCjgjLGJpcy6JIshqFriBN3c95iTNAX0nh8pnBby3GWfUuLFaeGEhvalqTvp4dVMM2O&#10;e7lZV196x9ft5MfcvJ62Sn32u/UcRKQu/ovf7oNRMEnr05f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wBdMAAAADbAAAADwAAAAAAAAAAAAAAAACYAgAAZHJzL2Rvd25y&#10;ZXYueG1sUEsFBgAAAAAEAAQA9QAAAIUDAAAAAA==&#10;" fillcolor="#90c226 [3204]" stroked="f" strokeweight="1.5pt">
                  <v:stroke endcap="round"/>
                  <v:textbox inset=",14.4pt,8.64pt,18pt">
                    <w:txbxContent>
                      <w:p w14:paraId="5342B031" w14:textId="50AACFE1" w:rsidR="007A1607" w:rsidRDefault="007A1607" w:rsidP="007A1607">
                        <w:pPr>
                          <w:rPr>
                            <w:color w:val="FFFFFF" w:themeColor="background1"/>
                          </w:rPr>
                        </w:pPr>
                        <w:r>
                          <w:rPr>
                            <w:color w:val="FFFFFF" w:themeColor="background1"/>
                          </w:rPr>
                          <w:t>This is a great resource to make sure that you are providing adequate accommodation throughout your instruction.</w:t>
                        </w:r>
                      </w:p>
                    </w:txbxContent>
                  </v:textbox>
                </v:rect>
                <v:shape id="Text Box 31" o:spid="_x0000_s108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pfMIA&#10;AADbAAAADwAAAGRycy9kb3ducmV2LnhtbESPQWvCQBSE7wX/w/IKvRTdaItI6ioStPQkNOr9kX1N&#10;UrNvQ/Zp0n/fFQSPw8x8wyzXg2vUlbpQezYwnSSgiAtvay4NHA+78QJUEGSLjWcy8EcB1qvR0xJT&#10;63v+pmsupYoQDikaqETaVOtQVOQwTHxLHL0f3zmUKLtS2w77CHeNniXJXDusOS5U2FJWUXHOL87A&#10;ud/ONL1nF//5K31+8tmr7GtjXp6HzQcooUEe4Xv7yxp4m8LtS/w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Sl8wgAAANsAAAAPAAAAAAAAAAAAAAAAAJgCAABkcnMvZG93&#10;bnJldi54bWxQSwUGAAAAAAQABAD1AAAAhwMAAAAA&#10;" fillcolor="white [3212]" stroked="f" strokeweight=".5pt">
                  <v:textbox style="mso-fit-shape-to-text:t" inset=",7.2pt,,7.2pt">
                    <w:txbxContent>
                      <w:p w14:paraId="5D3854CC" w14:textId="597BCA3E" w:rsidR="007A1607" w:rsidRDefault="007A1607">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ESOL Strategies Checklist</w:t>
                        </w:r>
                      </w:p>
                    </w:txbxContent>
                  </v:textbox>
                </v:shape>
                <w10:wrap type="square" anchorx="margin" anchory="margin"/>
              </v:group>
            </w:pict>
          </mc:Fallback>
        </mc:AlternateContent>
      </w:r>
    </w:p>
    <w:p w14:paraId="47C22DE2" w14:textId="150AD6B5" w:rsidR="00163EBA" w:rsidRDefault="00EE1CC3" w:rsidP="00F72F9E">
      <w:r>
        <w:rPr>
          <w:noProof/>
          <w:lang w:eastAsia="en-US"/>
        </w:rPr>
        <w:drawing>
          <wp:inline distT="0" distB="0" distL="0" distR="0" wp14:anchorId="5BDB8ADC" wp14:editId="1F51FBA3">
            <wp:extent cx="5768975" cy="3824920"/>
            <wp:effectExtent l="635" t="0" r="381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0131209_154119990_iOS.jpg"/>
                    <pic:cNvPicPr/>
                  </pic:nvPicPr>
                  <pic:blipFill rotWithShape="1">
                    <a:blip r:embed="rId33" cstate="print">
                      <a:extLst>
                        <a:ext uri="{28A0092B-C50C-407E-A947-70E740481C1C}">
                          <a14:useLocalDpi xmlns:a14="http://schemas.microsoft.com/office/drawing/2010/main" val="0"/>
                        </a:ext>
                      </a:extLst>
                    </a:blip>
                    <a:srcRect l="2918" t="4870" b="4059"/>
                    <a:stretch/>
                  </pic:blipFill>
                  <pic:spPr bwMode="auto">
                    <a:xfrm rot="5400000">
                      <a:off x="0" y="0"/>
                      <a:ext cx="5771046" cy="3826293"/>
                    </a:xfrm>
                    <a:prstGeom prst="rect">
                      <a:avLst/>
                    </a:prstGeom>
                    <a:ln>
                      <a:noFill/>
                    </a:ln>
                    <a:extLst>
                      <a:ext uri="{53640926-AAD7-44D8-BBD7-CCE9431645EC}">
                        <a14:shadowObscured xmlns:a14="http://schemas.microsoft.com/office/drawing/2010/main"/>
                      </a:ext>
                    </a:extLst>
                  </pic:spPr>
                </pic:pic>
              </a:graphicData>
            </a:graphic>
          </wp:inline>
        </w:drawing>
      </w:r>
    </w:p>
    <w:p w14:paraId="7F670A58" w14:textId="77777777" w:rsidR="00163EBA" w:rsidRDefault="00163EBA" w:rsidP="00F72F9E"/>
    <w:p w14:paraId="2F04CA9B" w14:textId="77777777" w:rsidR="00163EBA" w:rsidRDefault="00163EBA" w:rsidP="00F72F9E"/>
    <w:p w14:paraId="65DD60DE" w14:textId="77777777" w:rsidR="00163EBA" w:rsidRDefault="00163EBA" w:rsidP="00F72F9E"/>
    <w:p w14:paraId="78DA0634" w14:textId="77777777" w:rsidR="00163EBA" w:rsidRDefault="00163EBA" w:rsidP="00F72F9E"/>
    <w:p w14:paraId="5F2CE5C3" w14:textId="77777777" w:rsidR="00163EBA" w:rsidRDefault="00163EBA" w:rsidP="00F72F9E"/>
    <w:p w14:paraId="587740D5" w14:textId="77777777" w:rsidR="00163EBA" w:rsidRDefault="00163EBA" w:rsidP="00F72F9E"/>
    <w:p w14:paraId="71FF00CB" w14:textId="77777777" w:rsidR="00163EBA" w:rsidRDefault="00163EBA" w:rsidP="00F72F9E"/>
    <w:p w14:paraId="5ECE6EA5" w14:textId="77777777" w:rsidR="00163EBA" w:rsidRDefault="00163EBA" w:rsidP="00F72F9E"/>
    <w:p w14:paraId="3077965F" w14:textId="5A6628DE" w:rsidR="00163EBA" w:rsidRDefault="00EE1CC3" w:rsidP="00F72F9E">
      <w:r>
        <w:rPr>
          <w:noProof/>
          <w:lang w:eastAsia="en-US"/>
        </w:rPr>
        <mc:AlternateContent>
          <mc:Choice Requires="wpg">
            <w:drawing>
              <wp:anchor distT="0" distB="0" distL="228600" distR="228600" simplePos="0" relativeHeight="251689984" behindDoc="1" locked="0" layoutInCell="1" allowOverlap="1" wp14:anchorId="1C3AB9AC" wp14:editId="13F1B9FA">
                <wp:simplePos x="528034" y="592428"/>
                <wp:positionH relativeFrom="margin">
                  <wp:align>right</wp:align>
                </wp:positionH>
                <wp:positionV relativeFrom="margin">
                  <wp:align>top</wp:align>
                </wp:positionV>
                <wp:extent cx="1828800" cy="8150860"/>
                <wp:effectExtent l="0" t="0" r="0" b="0"/>
                <wp:wrapSquare wrapText="bothSides"/>
                <wp:docPr id="246" name="Group 246"/>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47" name="Rectangle 24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F2B33" w14:textId="530FFE1D" w:rsidR="00EE1CC3" w:rsidRDefault="00EE1CC3" w:rsidP="00EE1CC3">
                              <w:pPr>
                                <w:rPr>
                                  <w:color w:val="FFFFFF" w:themeColor="background1"/>
                                </w:rPr>
                              </w:pPr>
                              <w:r>
                                <w:rPr>
                                  <w:color w:val="FFFFFF" w:themeColor="background1"/>
                                </w:rPr>
                                <w:t>Cloze activities can be modified to include any content specific language or vocabulary. This helps ELL’s to acquire meaning for these words by placing them in the provided sentence frames, without having to struggle with sentence structure and grammar.</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49" name="Text Box 24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0FFE1" w14:textId="0F455198" w:rsidR="00EE1CC3" w:rsidRDefault="00EE1CC3">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Cloze Activity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C3AB9AC" id="Group 246" o:spid="_x0000_s1090" style="position:absolute;margin-left:92.8pt;margin-top:0;width:2in;height:641.8pt;z-index:-251626496;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">
                <v:rect id="Rectangle 247" o:spid="_x0000_s109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q88YA&#10;AADcAAAADwAAAGRycy9kb3ducmV2LnhtbESPQWsCMRSE7wX/Q3iFXqRmK7XKahRbKBXsperB42Pz&#10;uruYvCxJdt36640g9DjMzDfMYtVbIzryoXas4GWUgSAunK65VHDYfz7PQISIrNE4JgV/FGC1HDws&#10;MNfuzD/U7WIpEoRDjgqqGJtcylBUZDGMXEOcvF/nLcYkfSm1x3OCWyPHWfYmLdacFips6KOi4rRr&#10;rYLpZuvN5VR378PvVgYzuRy/2r1ST4/9eg4iUh//w/f2RisYv07hdi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q88YAAADcAAAADwAAAAAAAAAAAAAAAACYAgAAZHJz&#10;L2Rvd25yZXYueG1sUEsFBgAAAAAEAAQA9QAAAIsDAAAAAA==&#10;" fillcolor="#90c226 [3204]" stroked="f" strokeweight="1.5pt">
                  <v:stroke endcap="round"/>
                </v:rect>
                <v:rect id="Rectangle 248" o:spid="_x0000_s1092"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ucIA&#10;AADcAAAADwAAAGRycy9kb3ducmV2LnhtbERPz2vCMBS+C/sfwht4kZlO1yHVKE4UPMzDnBdvj+TZ&#10;ljUvJclq/e/NQfD48f1erHrbiI58qB0reB9nIIi1MzWXCk6/u7cZiBCRDTaOScGNAqyWL4MFFsZd&#10;+Ye6YyxFCuFQoIIqxraQMuiKLIaxa4kTd3HeYkzQl9J4vKZw28hJln1KizWnhgpb2lSk/47/VkGe&#10;fe/k17oe6S2fN9ODuXidd0oNX/v1HESkPj7FD/feKJh8pLXp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kW5wgAAANwAAAAPAAAAAAAAAAAAAAAAAJgCAABkcnMvZG93&#10;bnJldi54bWxQSwUGAAAAAAQABAD1AAAAhwMAAAAA&#10;" fillcolor="#90c226 [3204]" stroked="f" strokeweight="1.5pt">
                  <v:stroke endcap="round"/>
                  <v:textbox inset=",14.4pt,8.64pt,18pt">
                    <w:txbxContent>
                      <w:p w14:paraId="4DEF2B33" w14:textId="530FFE1D" w:rsidR="00EE1CC3" w:rsidRDefault="00EE1CC3" w:rsidP="00EE1CC3">
                        <w:pPr>
                          <w:rPr>
                            <w:color w:val="FFFFFF" w:themeColor="background1"/>
                          </w:rPr>
                        </w:pPr>
                        <w:r>
                          <w:rPr>
                            <w:color w:val="FFFFFF" w:themeColor="background1"/>
                          </w:rPr>
                          <w:t>Cloze activities can be modified to include any content specific language or vocabulary. This helps ELL’s to acquire meaning for these words by placing them in the provided sentence frames, without having to struggle with sentence structure and grammar.</w:t>
                        </w:r>
                      </w:p>
                    </w:txbxContent>
                  </v:textbox>
                </v:rect>
                <v:shape id="Text Box 249" o:spid="_x0000_s1093"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S7MMA&#10;AADcAAAADwAAAGRycy9kb3ducmV2LnhtbESPQWvCQBSE7wX/w/IEL0U3DVJqdBUJtfRUaKr3R/aZ&#10;RLNvQ/Zp0n/fLRR6HGbmG2azG12r7tSHxrOBp0UCirj0tuHKwPHrMH8BFQTZYuuZDHxTgN128rDB&#10;zPqBP+leSKUihEOGBmqRLtM6lDU5DAvfEUfv7HuHEmVfadvjEOGu1WmSPGuHDceFGjvKayqvxc0Z&#10;uA6vqaZlfvNvFxmKk88f5aMxZjYd92tQQqP8h//a79ZAulzB75l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S7MMAAADcAAAADwAAAAAAAAAAAAAAAACYAgAAZHJzL2Rv&#10;d25yZXYueG1sUEsFBgAAAAAEAAQA9QAAAIgDAAAAAA==&#10;" fillcolor="white [3212]" stroked="f" strokeweight=".5pt">
                  <v:textbox style="mso-fit-shape-to-text:t" inset=",7.2pt,,7.2pt">
                    <w:txbxContent>
                      <w:p w14:paraId="5640FFE1" w14:textId="0F455198" w:rsidR="00EE1CC3" w:rsidRDefault="00EE1CC3">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Cloze Activity</w:t>
                        </w:r>
                      </w:p>
                    </w:txbxContent>
                  </v:textbox>
                </v:shape>
                <w10:wrap type="square" anchorx="margin" anchory="margin"/>
              </v:group>
            </w:pict>
          </mc:Fallback>
        </mc:AlternateContent>
      </w:r>
    </w:p>
    <w:p w14:paraId="76D07999" w14:textId="77777777" w:rsidR="00163EBA" w:rsidRDefault="00163EBA" w:rsidP="00F72F9E"/>
    <w:p w14:paraId="36D5E08A" w14:textId="72E213BF" w:rsidR="00163EBA" w:rsidRDefault="00657F7F" w:rsidP="00F72F9E">
      <w:r>
        <w:rPr>
          <w:noProof/>
          <w:lang w:eastAsia="en-US"/>
        </w:rPr>
        <w:drawing>
          <wp:inline distT="0" distB="0" distL="0" distR="0" wp14:anchorId="3E4537B5" wp14:editId="3664CC7B">
            <wp:extent cx="3886200" cy="4610100"/>
            <wp:effectExtent l="0" t="0" r="0" b="0"/>
            <wp:docPr id="250" name="Picture 25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0909016.tmp"/>
                    <pic:cNvPicPr/>
                  </pic:nvPicPr>
                  <pic:blipFill rotWithShape="1">
                    <a:blip r:embed="rId35">
                      <a:extLst>
                        <a:ext uri="{28A0092B-C50C-407E-A947-70E740481C1C}">
                          <a14:useLocalDpi xmlns:a14="http://schemas.microsoft.com/office/drawing/2010/main" val="0"/>
                        </a:ext>
                      </a:extLst>
                    </a:blip>
                    <a:srcRect l="10577" t="23219" r="11539"/>
                    <a:stretch/>
                  </pic:blipFill>
                  <pic:spPr bwMode="auto">
                    <a:xfrm>
                      <a:off x="0" y="0"/>
                      <a:ext cx="3886200" cy="46101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mc:AlternateContent>
          <mc:Choice Requires="wpg">
            <w:drawing>
              <wp:anchor distT="0" distB="0" distL="228600" distR="228600" simplePos="0" relativeHeight="251692032" behindDoc="1" locked="0" layoutInCell="1" allowOverlap="1" wp14:anchorId="661C6EAF" wp14:editId="6BCF29C8">
                <wp:simplePos x="528034" y="592428"/>
                <wp:positionH relativeFrom="margin">
                  <wp:align>right</wp:align>
                </wp:positionH>
                <wp:positionV relativeFrom="margin">
                  <wp:align>top</wp:align>
                </wp:positionV>
                <wp:extent cx="1828800" cy="8150860"/>
                <wp:effectExtent l="0" t="0" r="0" b="0"/>
                <wp:wrapSquare wrapText="bothSides"/>
                <wp:docPr id="251" name="Group 25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52" name="Rectangle 25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EF63D" w14:textId="0FCFAA25" w:rsidR="00657F7F" w:rsidRDefault="00657F7F" w:rsidP="00657F7F">
                              <w:pPr>
                                <w:rPr>
                                  <w:color w:val="FFFFFF" w:themeColor="background1"/>
                                </w:rPr>
                              </w:pPr>
                              <w:r>
                                <w:rPr>
                                  <w:color w:val="FFFFFF" w:themeColor="background1"/>
                                </w:rPr>
                                <w:t xml:space="preserve">Most useful in subjects like science and math, where real physical objects or pictures can be provided to help with translation of items. Providing a physical, touchable, object helps ELL’s make connections between the object and the word that represents the object. </w:t>
                              </w:r>
                            </w:p>
                            <w:p w14:paraId="0E9F4967" w14:textId="77777777" w:rsidR="00657F7F" w:rsidRDefault="00657F7F" w:rsidP="00657F7F">
                              <w:pPr>
                                <w:rPr>
                                  <w:color w:val="FFFFFF" w:themeColor="background1"/>
                                </w:rPr>
                              </w:pPr>
                            </w:p>
                            <w:p w14:paraId="2CBF09FC" w14:textId="4362C0BA" w:rsidR="00657F7F" w:rsidRDefault="00657F7F" w:rsidP="00657F7F">
                              <w:pPr>
                                <w:rPr>
                                  <w:color w:val="FFFFFF" w:themeColor="background1"/>
                                </w:rPr>
                              </w:pPr>
                              <w:r>
                                <w:rPr>
                                  <w:color w:val="FFFFFF" w:themeColor="background1"/>
                                </w:rPr>
                                <w:t>The screenshot on the left is a direct link to a Prezi about Realia.</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54" name="Text Box 25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4A021" w14:textId="70841C2C" w:rsidR="00657F7F" w:rsidRDefault="00657F7F">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Realia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661C6EAF" id="Group 251" o:spid="_x0000_s1094" style="position:absolute;margin-left:92.8pt;margin-top:0;width:2in;height:641.8pt;z-index:-251624448;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">
                <v:rect id="Rectangle 252" o:spid="_x0000_s109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ftsYA&#10;AADcAAAADwAAAGRycy9kb3ducmV2LnhtbESPQWsCMRSE74X+h/AKXqRmXdCW1ShVEIX2ovbg8bF5&#10;3V1MXpYku2799U2h0OMwM98wy/VgjejJh8axgukkA0FcOt1wpeDzvHt+BREiskbjmBR8U4D16vFh&#10;iYV2Nz5Sf4qVSBAOBSqoY2wLKUNZk8UwcS1x8r6ctxiT9JXUHm8Jbo3Ms2wuLTacFmpsaVtTeT11&#10;VsHL4d2b+7XpN+OPTgYzu1/23Vmp0dPwtgARaYj/4b/2QSvIZz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lftsYAAADcAAAADwAAAAAAAAAAAAAAAACYAgAAZHJz&#10;L2Rvd25yZXYueG1sUEsFBgAAAAAEAAQA9QAAAIsDAAAAAA==&#10;" fillcolor="#90c226 [3204]" stroked="f" strokeweight="1.5pt">
                  <v:stroke endcap="round"/>
                </v:rect>
                <v:rect id="Rectangle 253" o:spid="_x0000_s1096"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BFcUA&#10;AADcAAAADwAAAGRycy9kb3ducmV2LnhtbESPQWsCMRSE70L/Q3gFL6LZKiuyNYoVBQ960PbS2yN5&#10;7i7dvCxJum7/fSMIHoeZ+YZZrnvbiI58qB0reJtkIIi1MzWXCr4+9+MFiBCRDTaOScEfBVivXgZL&#10;LIy78Zm6SyxFgnAoUEEVY1tIGXRFFsPEtcTJuzpvMSbpS2k83hLcNnKaZXNpsea0UGFL24r0z+XX&#10;Ksiz415+bOqR3vH3dnYyV6/zTqnha795BxGpj8/wo30wCqb5DO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0EVxQAAANwAAAAPAAAAAAAAAAAAAAAAAJgCAABkcnMv&#10;ZG93bnJldi54bWxQSwUGAAAAAAQABAD1AAAAigMAAAAA&#10;" fillcolor="#90c226 [3204]" stroked="f" strokeweight="1.5pt">
                  <v:stroke endcap="round"/>
                  <v:textbox inset=",14.4pt,8.64pt,18pt">
                    <w:txbxContent>
                      <w:p w14:paraId="395EF63D" w14:textId="0FCFAA25" w:rsidR="00657F7F" w:rsidRDefault="00657F7F" w:rsidP="00657F7F">
                        <w:pPr>
                          <w:rPr>
                            <w:color w:val="FFFFFF" w:themeColor="background1"/>
                          </w:rPr>
                        </w:pPr>
                        <w:r>
                          <w:rPr>
                            <w:color w:val="FFFFFF" w:themeColor="background1"/>
                          </w:rPr>
                          <w:t xml:space="preserve">Most useful in subjects like science and math, where real physical objects or pictures can be provided to help with translation of items. Providing a physical, touchable, object helps ELL’s make connections between the object and the word that represents the object. </w:t>
                        </w:r>
                      </w:p>
                      <w:p w14:paraId="0E9F4967" w14:textId="77777777" w:rsidR="00657F7F" w:rsidRDefault="00657F7F" w:rsidP="00657F7F">
                        <w:pPr>
                          <w:rPr>
                            <w:color w:val="FFFFFF" w:themeColor="background1"/>
                          </w:rPr>
                        </w:pPr>
                      </w:p>
                      <w:p w14:paraId="2CBF09FC" w14:textId="4362C0BA" w:rsidR="00657F7F" w:rsidRDefault="00657F7F" w:rsidP="00657F7F">
                        <w:pPr>
                          <w:rPr>
                            <w:color w:val="FFFFFF" w:themeColor="background1"/>
                          </w:rPr>
                        </w:pPr>
                        <w:r>
                          <w:rPr>
                            <w:color w:val="FFFFFF" w:themeColor="background1"/>
                          </w:rPr>
                          <w:t>The screenshot on the left is a direct link to a Prezi about Realia.</w:t>
                        </w:r>
                      </w:p>
                    </w:txbxContent>
                  </v:textbox>
                </v:rect>
                <v:shape id="Text Box 254" o:spid="_x0000_s1097"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rr8MA&#10;AADcAAAADwAAAGRycy9kb3ducmV2LnhtbESPQWvCQBSE7wX/w/IEL0U3DbZIdBUJtfRUaKr3R/aZ&#10;RLNvQ/Zp0n/fLRR6HGbmG2azG12r7tSHxrOBp0UCirj0tuHKwPHrMF+BCoJssfVMBr4pwG47edhg&#10;Zv3An3QvpFIRwiFDA7VIl2kdypochoXviKN39r1DibKvtO1xiHDX6jRJXrTDhuNCjR3lNZXX4uYM&#10;XIfXVNMyv/m3iwzFyeeP8tEYM5uO+zUooVH+w3/td2sgfV7C75l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rr8MAAADcAAAADwAAAAAAAAAAAAAAAACYAgAAZHJzL2Rv&#10;d25yZXYueG1sUEsFBgAAAAAEAAQA9QAAAIgDAAAAAA==&#10;" fillcolor="white [3212]" stroked="f" strokeweight=".5pt">
                  <v:textbox style="mso-fit-shape-to-text:t" inset=",7.2pt,,7.2pt">
                    <w:txbxContent>
                      <w:p w14:paraId="66B4A021" w14:textId="70841C2C" w:rsidR="00657F7F" w:rsidRDefault="00657F7F">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Realia</w:t>
                        </w:r>
                      </w:p>
                    </w:txbxContent>
                  </v:textbox>
                </v:shape>
                <w10:wrap type="square" anchorx="margin" anchory="margin"/>
              </v:group>
            </w:pict>
          </mc:Fallback>
        </mc:AlternateContent>
      </w:r>
    </w:p>
    <w:p w14:paraId="4613CEA5" w14:textId="2CABED94" w:rsidR="00163EBA" w:rsidRDefault="00657F7F" w:rsidP="00F72F9E">
      <w:r>
        <w:rPr>
          <w:noProof/>
          <w:lang w:eastAsia="en-US"/>
        </w:rPr>
        <mc:AlternateContent>
          <mc:Choice Requires="wpg">
            <w:drawing>
              <wp:anchor distT="0" distB="0" distL="228600" distR="228600" simplePos="0" relativeHeight="251694080" behindDoc="1" locked="0" layoutInCell="1" allowOverlap="1" wp14:anchorId="5AC60BC6" wp14:editId="7ABE8FEE">
                <wp:simplePos x="528034" y="592428"/>
                <wp:positionH relativeFrom="margin">
                  <wp:align>right</wp:align>
                </wp:positionH>
                <wp:positionV relativeFrom="margin">
                  <wp:align>top</wp:align>
                </wp:positionV>
                <wp:extent cx="1828800" cy="8150860"/>
                <wp:effectExtent l="0" t="0" r="0" b="0"/>
                <wp:wrapSquare wrapText="bothSides"/>
                <wp:docPr id="199" name="Group 199"/>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0" name="Rectangle 20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E7FD1" w14:textId="140ACCCA" w:rsidR="00657F7F" w:rsidRDefault="00657F7F" w:rsidP="00657F7F">
                              <w:pPr>
                                <w:rPr>
                                  <w:color w:val="FFFFFF" w:themeColor="background1"/>
                                </w:rPr>
                              </w:pPr>
                              <w:r>
                                <w:rPr>
                                  <w:color w:val="FFFFFF" w:themeColor="background1"/>
                                </w:rPr>
                                <w:t>Alphaboxes or Alphabet boxes can benefit ELL’s by helping them record familiar or unfamiliar vocabulary in a text. They can build there alphabox, then can research word definition</w:t>
                              </w:r>
                              <w:r w:rsidR="000D3143">
                                <w:rPr>
                                  <w:color w:val="FFFFFF" w:themeColor="background1"/>
                                </w:rPr>
                                <w:t xml:space="preserve">s and continue to use the alphabox as a personal </w:t>
                              </w:r>
                              <w:r w:rsidR="003C2C0D">
                                <w:rPr>
                                  <w:color w:val="FFFFFF" w:themeColor="background1"/>
                                </w:rPr>
                                <w:t>word</w:t>
                              </w:r>
                              <w:r w:rsidR="000D3143">
                                <w:rPr>
                                  <w:color w:val="FFFFFF" w:themeColor="background1"/>
                                </w:rPr>
                                <w:t xml:space="preserve"> wall. This may also be used for assessment to see what vocabulary in a text that they are familiar with.</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6" name="Text Box 20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5AD45" w14:textId="114B9FA9" w:rsidR="00657F7F" w:rsidRDefault="00657F7F">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Alphabox</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5AC60BC6" id="Group 199" o:spid="_x0000_s1098" style="position:absolute;margin-left:92.8pt;margin-top:0;width:2in;height:641.8pt;z-index:-25162240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">
                <v:rect id="Rectangle 200" o:spid="_x0000_s109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LR8UA&#10;AADcAAAADwAAAGRycy9kb3ducmV2LnhtbESPT2sCMRTE7wW/Q3iCl6LZCq2yGsUKUqG9+Ofg8bF5&#10;7i4mL0uSXbd++qZQ6HGYmd8wy3VvjejIh9qxgpdJBoK4cLrmUsH5tBvPQYSIrNE4JgXfFGC9Gjwt&#10;MdfuzgfqjrEUCcIhRwVVjE0uZSgqshgmriFO3tV5izFJX0rt8Z7g1shplr1JizWnhQob2lZU3I6t&#10;VTDbf3rzuNXd+/NXK4N5fVw+2pNSo2G/WYCI1Mf/8F97rxUkIv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tHxQAAANwAAAAPAAAAAAAAAAAAAAAAAJgCAABkcnMv&#10;ZG93bnJldi54bWxQSwUGAAAAAAQABAD1AAAAigMAAAAA&#10;" fillcolor="#90c226 [3204]" stroked="f" strokeweight="1.5pt">
                  <v:stroke endcap="round"/>
                </v:rect>
                <v:rect id="Rectangle 205" o:spid="_x0000_s110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T58UA&#10;AADcAAAADwAAAGRycy9kb3ducmV2LnhtbESPQWsCMRSE70L/Q3iFXkSTWraUrVGsKHioB20v3h7J&#10;c3fp5mVJ4rr996ZQ8DjMzDfMfDm4VvQUYuNZw/NUgSA23jZcafj+2k7eQMSEbLH1TBp+KcJy8TCa&#10;Y2n9lQ/UH1MlMoRjiRrqlLpSymhqchinviPO3tkHhynLUEkb8JrhrpUzpV6lw4bzQo0drWsyP8eL&#10;01Coz638WDVjs+HT+mVvz8EUvdZPj8PqHUSiId3D/+2d1TBTBfyd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VPnxQAAANwAAAAPAAAAAAAAAAAAAAAAAJgCAABkcnMv&#10;ZG93bnJldi54bWxQSwUGAAAAAAQABAD1AAAAigMAAAAA&#10;" fillcolor="#90c226 [3204]" stroked="f" strokeweight="1.5pt">
                  <v:stroke endcap="round"/>
                  <v:textbox inset=",14.4pt,8.64pt,18pt">
                    <w:txbxContent>
                      <w:p w14:paraId="68FE7FD1" w14:textId="140ACCCA" w:rsidR="00657F7F" w:rsidRDefault="00657F7F" w:rsidP="00657F7F">
                        <w:pPr>
                          <w:rPr>
                            <w:color w:val="FFFFFF" w:themeColor="background1"/>
                          </w:rPr>
                        </w:pPr>
                        <w:r>
                          <w:rPr>
                            <w:color w:val="FFFFFF" w:themeColor="background1"/>
                          </w:rPr>
                          <w:t>Alphaboxes or Alphabet boxes can benefit ELL’s by helping them record familiar or unfamiliar vocabulary in a text. They can build there alphabox, then can research word definition</w:t>
                        </w:r>
                        <w:r w:rsidR="000D3143">
                          <w:rPr>
                            <w:color w:val="FFFFFF" w:themeColor="background1"/>
                          </w:rPr>
                          <w:t xml:space="preserve">s and continue to use the alphabox as a personal </w:t>
                        </w:r>
                        <w:r w:rsidR="003C2C0D">
                          <w:rPr>
                            <w:color w:val="FFFFFF" w:themeColor="background1"/>
                          </w:rPr>
                          <w:t>word</w:t>
                        </w:r>
                        <w:r w:rsidR="000D3143">
                          <w:rPr>
                            <w:color w:val="FFFFFF" w:themeColor="background1"/>
                          </w:rPr>
                          <w:t xml:space="preserve"> wall. This may also be used for assessment to see what vocabulary in a text that they are familiar with.</w:t>
                        </w:r>
                      </w:p>
                    </w:txbxContent>
                  </v:textbox>
                </v:rect>
                <v:shape id="Text Box 206" o:spid="_x0000_s110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XsMA&#10;AADcAAAADwAAAGRycy9kb3ducmV2LnhtbESPQWvCQBSE74L/YXlCL1I3hiIlzSolqPRUaGzvj+xr&#10;kpp9G7JPk/77riD0OMzMN0y+m1ynrjSE1rOB9SoBRVx523Jt4PN0eHwGFQTZYueZDPxSgN12Pssx&#10;s37kD7qWUqsI4ZChgUakz7QOVUMOw8r3xNH79oNDiXKotR1wjHDX6TRJNtphy3GhwZ6KhqpzeXEG&#10;zuM+1fRUXPzxR8byyxdLeW+NeVhMry+ghCb5D9/bb9ZAmmzgdiYe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XsMAAADcAAAADwAAAAAAAAAAAAAAAACYAgAAZHJzL2Rv&#10;d25yZXYueG1sUEsFBgAAAAAEAAQA9QAAAIgDAAAAAA==&#10;" fillcolor="white [3212]" stroked="f" strokeweight=".5pt">
                  <v:textbox style="mso-fit-shape-to-text:t" inset=",7.2pt,,7.2pt">
                    <w:txbxContent>
                      <w:p w14:paraId="1F65AD45" w14:textId="114B9FA9" w:rsidR="00657F7F" w:rsidRDefault="00657F7F">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Alphabox</w:t>
                        </w:r>
                      </w:p>
                    </w:txbxContent>
                  </v:textbox>
                </v:shape>
                <w10:wrap type="square" anchorx="margin" anchory="margin"/>
              </v:group>
            </w:pict>
          </mc:Fallback>
        </mc:AlternateContent>
      </w:r>
    </w:p>
    <w:p w14:paraId="00EB78D8" w14:textId="77777777" w:rsidR="00163EBA" w:rsidRDefault="00163EBA" w:rsidP="00F72F9E"/>
    <w:p w14:paraId="6487B555" w14:textId="618E5FBA" w:rsidR="00163EBA" w:rsidRDefault="00657F7F" w:rsidP="00F72F9E">
      <w:r>
        <w:rPr>
          <w:noProof/>
          <w:lang w:eastAsia="en-US"/>
        </w:rPr>
        <w:drawing>
          <wp:inline distT="0" distB="0" distL="0" distR="0" wp14:anchorId="2DFB58CF" wp14:editId="79F3E987">
            <wp:extent cx="3486150" cy="4324350"/>
            <wp:effectExtent l="0" t="0" r="0" b="0"/>
            <wp:docPr id="25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486894" cy="4325273"/>
                    </a:xfrm>
                    <a:prstGeom prst="rect">
                      <a:avLst/>
                    </a:prstGeom>
                  </pic:spPr>
                </pic:pic>
              </a:graphicData>
            </a:graphic>
          </wp:inline>
        </w:drawing>
      </w:r>
    </w:p>
    <w:p w14:paraId="6C2D90B9" w14:textId="77777777" w:rsidR="00163EBA" w:rsidRDefault="00163EBA" w:rsidP="00F72F9E"/>
    <w:p w14:paraId="79948AB7" w14:textId="77777777" w:rsidR="00163EBA" w:rsidRDefault="00163EBA" w:rsidP="00F72F9E"/>
    <w:p w14:paraId="529A79B4" w14:textId="77777777" w:rsidR="00163EBA" w:rsidRDefault="00163EBA" w:rsidP="00F72F9E"/>
    <w:p w14:paraId="0B3BC589" w14:textId="77777777" w:rsidR="00163EBA" w:rsidRDefault="00163EBA" w:rsidP="00F72F9E"/>
    <w:p w14:paraId="0F15D5C4" w14:textId="77777777" w:rsidR="00163EBA" w:rsidRDefault="00163EBA" w:rsidP="00F72F9E"/>
    <w:p w14:paraId="53B66E22" w14:textId="77777777" w:rsidR="00163EBA" w:rsidRDefault="00163EBA" w:rsidP="00F72F9E"/>
    <w:p w14:paraId="18ABF575" w14:textId="77777777" w:rsidR="00163EBA" w:rsidRDefault="00163EBA" w:rsidP="00F72F9E"/>
    <w:p w14:paraId="17F43A96" w14:textId="77777777" w:rsidR="00163EBA" w:rsidRDefault="00163EBA" w:rsidP="00F72F9E"/>
    <w:p w14:paraId="0F783EFF" w14:textId="77777777" w:rsidR="00163EBA" w:rsidRDefault="00163EBA" w:rsidP="00F72F9E"/>
    <w:p w14:paraId="1AF8FA22" w14:textId="182D8886" w:rsidR="00163EBA" w:rsidRDefault="00163EBA" w:rsidP="00F72F9E"/>
    <w:p w14:paraId="1A6BCD53" w14:textId="77777777" w:rsidR="00163EBA" w:rsidRDefault="00163EBA" w:rsidP="00F72F9E"/>
    <w:p w14:paraId="10ACEB2D" w14:textId="77777777" w:rsidR="00163EBA" w:rsidRDefault="00163EBA" w:rsidP="00F72F9E"/>
    <w:p w14:paraId="54C6DF0F" w14:textId="77777777" w:rsidR="00163EBA" w:rsidRDefault="00163EBA" w:rsidP="00F72F9E"/>
    <w:p w14:paraId="6C6827C0" w14:textId="77777777" w:rsidR="00163EBA" w:rsidRDefault="00163EBA" w:rsidP="00F72F9E"/>
    <w:p w14:paraId="298403BB" w14:textId="0ACFFEF1" w:rsidR="003C2C0D" w:rsidRDefault="003C2C0D" w:rsidP="003C2C0D">
      <w:pPr>
        <w:rPr>
          <w:color w:val="90C226" w:themeColor="accent1"/>
          <w:sz w:val="56"/>
          <w:szCs w:val="56"/>
        </w:rPr>
      </w:pPr>
      <w:r>
        <w:rPr>
          <w:noProof/>
          <w:color w:val="90C226" w:themeColor="accent1"/>
          <w:sz w:val="56"/>
          <w:szCs w:val="56"/>
          <w:lang w:eastAsia="en-US"/>
        </w:rPr>
        <w:drawing>
          <wp:inline distT="0" distB="0" distL="0" distR="0" wp14:anchorId="67A2280D" wp14:editId="2283EDA9">
            <wp:extent cx="5943600" cy="4219892"/>
            <wp:effectExtent l="4762" t="0" r="4763" b="4762"/>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20131209_230311989_iOS.jpg"/>
                    <pic:cNvPicPr/>
                  </pic:nvPicPr>
                  <pic:blipFill rotWithShape="1">
                    <a:blip r:embed="rId37" cstate="print">
                      <a:extLst>
                        <a:ext uri="{28A0092B-C50C-407E-A947-70E740481C1C}">
                          <a14:useLocalDpi xmlns:a14="http://schemas.microsoft.com/office/drawing/2010/main" val="0"/>
                        </a:ext>
                      </a:extLst>
                    </a:blip>
                    <a:srcRect t="4943"/>
                    <a:stretch/>
                  </pic:blipFill>
                  <pic:spPr bwMode="auto">
                    <a:xfrm rot="5400000">
                      <a:off x="0" y="0"/>
                      <a:ext cx="5943600" cy="4219892"/>
                    </a:xfrm>
                    <a:prstGeom prst="rect">
                      <a:avLst/>
                    </a:prstGeom>
                    <a:ln>
                      <a:noFill/>
                    </a:ln>
                    <a:extLst>
                      <a:ext uri="{53640926-AAD7-44D8-BBD7-CCE9431645EC}">
                        <a14:shadowObscured xmlns:a14="http://schemas.microsoft.com/office/drawing/2010/main"/>
                      </a:ext>
                    </a:extLst>
                  </pic:spPr>
                </pic:pic>
              </a:graphicData>
            </a:graphic>
          </wp:inline>
        </w:drawing>
      </w:r>
      <w:r w:rsidRPr="003C2C0D">
        <w:rPr>
          <w:noProof/>
          <w:color w:val="90C226" w:themeColor="accent1"/>
          <w:sz w:val="56"/>
          <w:szCs w:val="56"/>
          <w:lang w:eastAsia="en-US"/>
        </w:rPr>
        <mc:AlternateContent>
          <mc:Choice Requires="wpg">
            <w:drawing>
              <wp:anchor distT="0" distB="0" distL="228600" distR="228600" simplePos="0" relativeHeight="251700224" behindDoc="1" locked="0" layoutInCell="1" allowOverlap="1" wp14:anchorId="68742530" wp14:editId="4AC380C6">
                <wp:simplePos x="528034" y="592428"/>
                <wp:positionH relativeFrom="margin">
                  <wp:align>right</wp:align>
                </wp:positionH>
                <wp:positionV relativeFrom="margin">
                  <wp:align>top</wp:align>
                </wp:positionV>
                <wp:extent cx="1828800" cy="8150860"/>
                <wp:effectExtent l="0" t="0" r="0" b="0"/>
                <wp:wrapSquare wrapText="bothSides"/>
                <wp:docPr id="264" name="Group 264"/>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65" name="Rectangle 26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474FB" w14:textId="00EA0014" w:rsidR="003C2C0D" w:rsidRDefault="003C2C0D" w:rsidP="003C2C0D">
                              <w:pPr>
                                <w:rPr>
                                  <w:color w:val="FFFFFF" w:themeColor="background1"/>
                                </w:rPr>
                              </w:pPr>
                              <w:r>
                                <w:rPr>
                                  <w:color w:val="FFFFFF" w:themeColor="background1"/>
                                </w:rPr>
                                <w:t>This strategy can be used during any writing lesson to help a student take apart a sentence and modify it. This allows students to get hands on work with language and its uses. You can use this in place of a writing lesson by providing a sentence for the student to perform the surgery on while the rest of the class completes the same or any other writing assignment.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67" name="Text Box 26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5C072" w14:textId="5916C314" w:rsidR="003C2C0D" w:rsidRDefault="003C2C0D">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Syntax Surgery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68742530" id="Group 264" o:spid="_x0000_s1102" style="position:absolute;margin-left:92.8pt;margin-top:0;width:2in;height:641.8pt;z-index:-251616256;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">
                <v:rect id="Rectangle 265" o:spid="_x0000_s110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Nf8YA&#10;AADcAAAADwAAAGRycy9kb3ducmV2LnhtbESPQWsCMRSE74X+h/AKvRTNKmjLahQVikJ7qfbg8bF5&#10;7i4mL0uSXVd/fSMIPQ4z8w0zX/bWiI58qB0rGA0zEMSF0zWXCn4Pn4MPECEiazSOScGVAiwXz09z&#10;zLW78A91+1iKBOGQo4IqxiaXMhQVWQxD1xAn7+S8xZikL6X2eElwa+Q4y6bSYs1pocKGNhUV531r&#10;Fbzvvry5netu/fbdymAmt+O2PSj1+tKvZiAi9fE//GjvtILxdAL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wNf8YAAADcAAAADwAAAAAAAAAAAAAAAACYAgAAZHJz&#10;L2Rvd25yZXYueG1sUEsFBgAAAAAEAAQA9QAAAIsDAAAAAA==&#10;" fillcolor="#90c226 [3204]" stroked="f" strokeweight="1.5pt">
                  <v:stroke endcap="round"/>
                </v:rect>
                <v:rect id="Rectangle 266" o:spid="_x0000_s1104"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oMMUA&#10;AADcAAAADwAAAGRycy9kb3ducmV2LnhtbESPQWsCMRSE7wX/Q3iCl6JZLS6yGkVFoYf2UOvF2yN5&#10;7i5uXpYkruu/bwqFHoeZ+YZZbXrbiI58qB0rmE4yEMTamZpLBefv43gBIkRkg41jUvCkAJv14GWF&#10;hXEP/qLuFEuRIBwKVFDF2BZSBl2RxTBxLXHyrs5bjEn6UhqPjwS3jZxlWS4t1pwWKmxpX5G+ne5W&#10;wTz7OMrdtn7VB77s3z7N1et5p9Ro2G+XICL18T/81343CmZ5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CgwxQAAANwAAAAPAAAAAAAAAAAAAAAAAJgCAABkcnMv&#10;ZG93bnJldi54bWxQSwUGAAAAAAQABAD1AAAAigMAAAAA&#10;" fillcolor="#90c226 [3204]" stroked="f" strokeweight="1.5pt">
                  <v:stroke endcap="round"/>
                  <v:textbox inset=",14.4pt,8.64pt,18pt">
                    <w:txbxContent>
                      <w:p w14:paraId="55E474FB" w14:textId="00EA0014" w:rsidR="003C2C0D" w:rsidRDefault="003C2C0D" w:rsidP="003C2C0D">
                        <w:pPr>
                          <w:rPr>
                            <w:color w:val="FFFFFF" w:themeColor="background1"/>
                          </w:rPr>
                        </w:pPr>
                        <w:r>
                          <w:rPr>
                            <w:color w:val="FFFFFF" w:themeColor="background1"/>
                          </w:rPr>
                          <w:t>This strategy can be used during any writing lesson to help a student take apart a sentence and modify it. This allows students to get hands on work with language and its uses. You can use this in place of a writing lesson by providing a sentence for the student to perform the surgery on while the rest of the class completes the same or any other writing assignment.</w:t>
                        </w:r>
                      </w:p>
                    </w:txbxContent>
                  </v:textbox>
                </v:rect>
                <v:shape id="Text Box 267" o:spid="_x0000_s1105"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ZcMA&#10;AADcAAAADwAAAGRycy9kb3ducmV2LnhtbESPQWvCQBSE7wX/w/IEL0U3DcVKdBUJtfRUaKr3R/aZ&#10;RLNvQ/Zp0n/fLRR6HGbmG2azG12r7tSHxrOBp0UCirj0tuHKwPHrMF+BCoJssfVMBr4pwG47edhg&#10;Zv3An3QvpFIRwiFDA7VIl2kdypochoXviKN39r1DibKvtO1xiHDX6jRJltphw3Ghxo7ymsprcXMG&#10;rsNrquk5v/m3iwzFyeeP8tEYM5uO+zUooVH+w3/td2sgXb7A75l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l/ZcMAAADcAAAADwAAAAAAAAAAAAAAAACYAgAAZHJzL2Rv&#10;d25yZXYueG1sUEsFBgAAAAAEAAQA9QAAAIgDAAAAAA==&#10;" fillcolor="white [3212]" stroked="f" strokeweight=".5pt">
                  <v:textbox style="mso-fit-shape-to-text:t" inset=",7.2pt,,7.2pt">
                    <w:txbxContent>
                      <w:p w14:paraId="2365C072" w14:textId="5916C314" w:rsidR="003C2C0D" w:rsidRDefault="003C2C0D">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Syntax Surgery</w:t>
                        </w:r>
                      </w:p>
                    </w:txbxContent>
                  </v:textbox>
                </v:shape>
                <w10:wrap type="square" anchorx="margin" anchory="margin"/>
              </v:group>
            </w:pict>
          </mc:Fallback>
        </mc:AlternateContent>
      </w:r>
    </w:p>
    <w:p w14:paraId="354435F9" w14:textId="77777777" w:rsidR="003C2C0D" w:rsidRDefault="003C2C0D" w:rsidP="00BB46DC">
      <w:pPr>
        <w:jc w:val="center"/>
        <w:rPr>
          <w:color w:val="90C226" w:themeColor="accent1"/>
          <w:sz w:val="56"/>
          <w:szCs w:val="56"/>
        </w:rPr>
      </w:pPr>
    </w:p>
    <w:p w14:paraId="77E48A6C" w14:textId="77777777" w:rsidR="003C2C0D" w:rsidRDefault="003C2C0D" w:rsidP="00BB46DC">
      <w:pPr>
        <w:jc w:val="center"/>
        <w:rPr>
          <w:color w:val="90C226" w:themeColor="accent1"/>
          <w:sz w:val="56"/>
          <w:szCs w:val="56"/>
        </w:rPr>
      </w:pPr>
    </w:p>
    <w:p w14:paraId="052D7724" w14:textId="77777777" w:rsidR="003C2C0D" w:rsidRDefault="003C2C0D" w:rsidP="00BB46DC">
      <w:pPr>
        <w:jc w:val="center"/>
        <w:rPr>
          <w:color w:val="90C226" w:themeColor="accent1"/>
          <w:sz w:val="56"/>
          <w:szCs w:val="56"/>
        </w:rPr>
      </w:pPr>
    </w:p>
    <w:p w14:paraId="390516F6" w14:textId="77777777" w:rsidR="003C2C0D" w:rsidRDefault="003C2C0D" w:rsidP="00BB46DC">
      <w:pPr>
        <w:jc w:val="center"/>
        <w:rPr>
          <w:color w:val="90C226" w:themeColor="accent1"/>
          <w:sz w:val="56"/>
          <w:szCs w:val="56"/>
        </w:rPr>
      </w:pPr>
    </w:p>
    <w:p w14:paraId="72C9E0C4" w14:textId="416103CB" w:rsidR="00163EBA" w:rsidRPr="00BB46DC" w:rsidRDefault="00BB46DC" w:rsidP="003C2C0D">
      <w:pPr>
        <w:jc w:val="center"/>
        <w:rPr>
          <w:color w:val="90C226" w:themeColor="accent1"/>
          <w:sz w:val="56"/>
          <w:szCs w:val="56"/>
        </w:rPr>
      </w:pPr>
      <w:r>
        <w:rPr>
          <w:color w:val="90C226" w:themeColor="accent1"/>
          <w:sz w:val="56"/>
          <w:szCs w:val="56"/>
        </w:rPr>
        <w:t>Program Models</w:t>
      </w:r>
    </w:p>
    <w:p w14:paraId="45C0AE52" w14:textId="77777777" w:rsidR="00163EBA" w:rsidRDefault="00163EBA" w:rsidP="00F72F9E"/>
    <w:p w14:paraId="0BEC6805" w14:textId="77777777" w:rsidR="00163EBA" w:rsidRDefault="00163EBA" w:rsidP="00F72F9E"/>
    <w:p w14:paraId="075F2E55" w14:textId="77777777" w:rsidR="00163EBA" w:rsidRDefault="00163EBA" w:rsidP="00F72F9E"/>
    <w:p w14:paraId="6981344A" w14:textId="77777777" w:rsidR="00163EBA" w:rsidRDefault="00163EBA" w:rsidP="00F72F9E"/>
    <w:p w14:paraId="1CBFEAAE" w14:textId="77777777" w:rsidR="00163EBA" w:rsidRDefault="00163EBA" w:rsidP="00F72F9E"/>
    <w:p w14:paraId="099AC8FD" w14:textId="77777777" w:rsidR="00163EBA" w:rsidRDefault="00163EBA" w:rsidP="00F72F9E"/>
    <w:p w14:paraId="121D5918" w14:textId="77777777" w:rsidR="00163EBA" w:rsidRDefault="00163EBA" w:rsidP="00F72F9E"/>
    <w:p w14:paraId="0AEFB6A1" w14:textId="77777777" w:rsidR="00163EBA" w:rsidRDefault="00163EBA" w:rsidP="00F72F9E"/>
    <w:p w14:paraId="293DE7DA" w14:textId="77777777" w:rsidR="00163EBA" w:rsidRDefault="00163EBA" w:rsidP="00F72F9E"/>
    <w:p w14:paraId="46F453DC" w14:textId="77777777" w:rsidR="00163EBA" w:rsidRDefault="00163EBA" w:rsidP="00F72F9E"/>
    <w:p w14:paraId="26420B92" w14:textId="77777777" w:rsidR="00163EBA" w:rsidRDefault="00163EBA" w:rsidP="00F72F9E"/>
    <w:p w14:paraId="4EC2A20D" w14:textId="41DB522C" w:rsidR="00163EBA" w:rsidRDefault="00163EBA" w:rsidP="00F72F9E"/>
    <w:p w14:paraId="532B2A40" w14:textId="77777777" w:rsidR="00DA2320" w:rsidRDefault="00DA2320" w:rsidP="00F72F9E"/>
    <w:p w14:paraId="1BCFA78A" w14:textId="77777777" w:rsidR="00163EBA" w:rsidRDefault="00163EBA" w:rsidP="00F72F9E"/>
    <w:p w14:paraId="085B124F" w14:textId="77777777" w:rsidR="00163EBA" w:rsidRDefault="00163EBA" w:rsidP="00F72F9E"/>
    <w:p w14:paraId="28DA0484" w14:textId="77777777" w:rsidR="00163EBA" w:rsidRDefault="00163EBA" w:rsidP="00F72F9E"/>
    <w:p w14:paraId="4EEC0F0C" w14:textId="77777777" w:rsidR="00163EBA" w:rsidRDefault="00163EBA" w:rsidP="00F72F9E"/>
    <w:p w14:paraId="510A2A0E" w14:textId="77777777" w:rsidR="00163EBA" w:rsidRDefault="00163EBA" w:rsidP="00F72F9E"/>
    <w:p w14:paraId="0DFC4E1B" w14:textId="77777777" w:rsidR="00163EBA" w:rsidRDefault="00163EBA" w:rsidP="00F72F9E"/>
    <w:p w14:paraId="234D0E51" w14:textId="77777777" w:rsidR="00163EBA" w:rsidRDefault="00163EBA" w:rsidP="00F72F9E"/>
    <w:p w14:paraId="5E2B0F38" w14:textId="77777777" w:rsidR="00163EBA" w:rsidRDefault="00163EBA" w:rsidP="00F72F9E"/>
    <w:p w14:paraId="34F3B05C" w14:textId="77777777" w:rsidR="00163EBA" w:rsidRDefault="00163EBA" w:rsidP="00F72F9E"/>
    <w:p w14:paraId="03C18B2C" w14:textId="77777777" w:rsidR="00163EBA" w:rsidRDefault="00163EBA" w:rsidP="00F72F9E"/>
    <w:p w14:paraId="3304D0FB" w14:textId="77777777" w:rsidR="00163EBA" w:rsidRDefault="00163EBA" w:rsidP="00F72F9E"/>
    <w:p w14:paraId="5AD1F749" w14:textId="77777777" w:rsidR="00163EBA" w:rsidRDefault="00163EBA" w:rsidP="00F72F9E"/>
    <w:p w14:paraId="44089E03" w14:textId="77777777" w:rsidR="00163EBA" w:rsidRDefault="00163EBA" w:rsidP="00F72F9E"/>
    <w:p w14:paraId="19A2A18C" w14:textId="77777777" w:rsidR="00163EBA" w:rsidRDefault="00163EBA" w:rsidP="00F72F9E"/>
    <w:p w14:paraId="0F1C4424" w14:textId="77777777" w:rsidR="00163EBA" w:rsidRDefault="00163EBA" w:rsidP="00F72F9E"/>
    <w:p w14:paraId="4A6EC91B" w14:textId="0CF8DEE3" w:rsidR="00163EBA" w:rsidRDefault="00163EBA" w:rsidP="00F72F9E"/>
    <w:p w14:paraId="2722F766" w14:textId="77777777" w:rsidR="00163EBA" w:rsidRDefault="00163EBA" w:rsidP="00F72F9E"/>
    <w:p w14:paraId="384B96C5" w14:textId="77777777" w:rsidR="00163EBA" w:rsidRDefault="00163EBA" w:rsidP="00F72F9E"/>
    <w:p w14:paraId="46E3DB02" w14:textId="77777777" w:rsidR="00163EBA" w:rsidRDefault="00163EBA" w:rsidP="00F72F9E"/>
    <w:p w14:paraId="2E55B498" w14:textId="77777777" w:rsidR="00163EBA" w:rsidRDefault="00163EBA" w:rsidP="00F72F9E"/>
    <w:p w14:paraId="28FDEF08" w14:textId="30891CD7" w:rsidR="00163EBA" w:rsidRDefault="00B078CA" w:rsidP="00F72F9E">
      <w:r>
        <w:rPr>
          <w:noProof/>
          <w:lang w:eastAsia="en-US"/>
        </w:rPr>
        <w:drawing>
          <wp:inline distT="0" distB="0" distL="0" distR="0" wp14:anchorId="7ACBCC95" wp14:editId="5C5DFCCF">
            <wp:extent cx="4031688" cy="3742055"/>
            <wp:effectExtent l="0" t="762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20131209_173225237_iOS.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4038007" cy="3747920"/>
                    </a:xfrm>
                    <a:prstGeom prst="rect">
                      <a:avLst/>
                    </a:prstGeom>
                  </pic:spPr>
                </pic:pic>
              </a:graphicData>
            </a:graphic>
          </wp:inline>
        </w:drawing>
      </w:r>
      <w:r>
        <w:rPr>
          <w:noProof/>
          <w:lang w:eastAsia="en-US"/>
        </w:rPr>
        <mc:AlternateContent>
          <mc:Choice Requires="wpg">
            <w:drawing>
              <wp:anchor distT="0" distB="0" distL="228600" distR="228600" simplePos="0" relativeHeight="251698176" behindDoc="1" locked="0" layoutInCell="1" allowOverlap="1" wp14:anchorId="17243674" wp14:editId="6349CB84">
                <wp:simplePos x="528034" y="592428"/>
                <wp:positionH relativeFrom="margin">
                  <wp:align>right</wp:align>
                </wp:positionH>
                <wp:positionV relativeFrom="margin">
                  <wp:align>top</wp:align>
                </wp:positionV>
                <wp:extent cx="1828800" cy="8150860"/>
                <wp:effectExtent l="0" t="0" r="0" b="0"/>
                <wp:wrapSquare wrapText="bothSides"/>
                <wp:docPr id="259" name="Group 259"/>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60" name="Rectangle 26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85868" w14:textId="331A6C9A" w:rsidR="00B078CA" w:rsidRDefault="00B078CA" w:rsidP="00B078CA">
                              <w:pPr>
                                <w:rPr>
                                  <w:color w:val="FFFFFF" w:themeColor="background1"/>
                                </w:rPr>
                              </w:pPr>
                              <w:r>
                                <w:rPr>
                                  <w:color w:val="FFFFFF" w:themeColor="background1"/>
                                </w:rPr>
                                <w:t>This model gives us guidelines to follow to make sure that we incorporate all the necessary components into our lesson that meet the needs of ELL’s. Using this model, and linking prior knowledge to current lessons, help to ensure comprehension of content.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62" name="Text Box 26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92426" w14:textId="46339744" w:rsidR="00B078CA" w:rsidRDefault="00B078CA">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SIOP Model Guidelines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7243674" id="Group 259" o:spid="_x0000_s1106" style="position:absolute;margin-left:92.8pt;margin-top:0;width:2in;height:641.8pt;z-index:-25161830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">
                <v:rect id="Rectangle 260" o:spid="_x0000_s110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u58MA&#10;AADcAAAADwAAAGRycy9kb3ducmV2LnhtbERPy2oCMRTdF/yHcIVuimYUqjIaRYVSod34WLi8TK4z&#10;g8nNkGTGqV/fLApdHs57temtER35UDtWMBlnIIgLp2suFVzOH6MFiBCRNRrHpOCHAmzWg5cV5to9&#10;+EjdKZYihXDIUUEVY5NLGYqKLIaxa4gTd3PeYkzQl1J7fKRwa+Q0y2bSYs2pocKG9hUV91NrFcwP&#10;X94873W3e/tuZTDvz+tne1bqddhvlyAi9fFf/Oc+aAXTWZqf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u58MAAADcAAAADwAAAAAAAAAAAAAAAACYAgAAZHJzL2Rv&#10;d25yZXYueG1sUEsFBgAAAAAEAAQA9QAAAIgDAAAAAA==&#10;" fillcolor="#90c226 [3204]" stroked="f" strokeweight="1.5pt">
                  <v:stroke endcap="round"/>
                </v:rect>
                <v:rect id="Rectangle 261" o:spid="_x0000_s110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wRMYA&#10;AADcAAAADwAAAGRycy9kb3ducmV2LnhtbESPQWvCQBSE7wX/w/IKvRTdqBgkdRNUKvRQD9peenvs&#10;PpPQ7Nuwu43pv+8KBY/DzHzDbKrRdmIgH1rHCuazDASxdqblWsHnx2G6BhEissHOMSn4pQBVOXnY&#10;YGHclU80nGMtEoRDgQqaGPtCyqAbshhmridO3sV5izFJX0vj8ZrgtpOLLMulxZbTQoM97RvS3+cf&#10;q2CVvR/kbts+61f+2i+P5uL1alDq6XHcvoCINMZ7+L/9ZhQs8jnczq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wRMYAAADcAAAADwAAAAAAAAAAAAAAAACYAgAAZHJz&#10;L2Rvd25yZXYueG1sUEsFBgAAAAAEAAQA9QAAAIsDAAAAAA==&#10;" fillcolor="#90c226 [3204]" stroked="f" strokeweight="1.5pt">
                  <v:stroke endcap="round"/>
                  <v:textbox inset=",14.4pt,8.64pt,18pt">
                    <w:txbxContent>
                      <w:p w14:paraId="4C085868" w14:textId="331A6C9A" w:rsidR="00B078CA" w:rsidRDefault="00B078CA" w:rsidP="00B078CA">
                        <w:pPr>
                          <w:rPr>
                            <w:color w:val="FFFFFF" w:themeColor="background1"/>
                          </w:rPr>
                        </w:pPr>
                        <w:r>
                          <w:rPr>
                            <w:color w:val="FFFFFF" w:themeColor="background1"/>
                          </w:rPr>
                          <w:t>This model gives us guidelines to follow to make sure that we incorporate all the necessary components into our lesson that meet the needs of ELL’s. Using this model, and linking prior knowledge to current lessons, help to ensure comprehension of content.</w:t>
                        </w:r>
                      </w:p>
                    </w:txbxContent>
                  </v:textbox>
                </v:rect>
                <v:shape id="Text Box 262" o:spid="_x0000_s110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c/cMA&#10;AADcAAAADwAAAGRycy9kb3ducmV2LnhtbESPQWvCQBSE74L/YXlCL1I3hiIlzSolqPRUaGzvj+xr&#10;kpp9G7JPk/77riD0OMzMN0y+m1ynrjSE1rOB9SoBRVx523Jt4PN0eHwGFQTZYueZDPxSgN12Pssx&#10;s37kD7qWUqsI4ZChgUakz7QOVUMOw8r3xNH79oNDiXKotR1wjHDX6TRJNtphy3GhwZ6KhqpzeXEG&#10;zuM+1fRUXPzxR8byyxdLeW+NeVhMry+ghCb5D9/bb9ZAuknhdiYe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c/cMAAADcAAAADwAAAAAAAAAAAAAAAACYAgAAZHJzL2Rv&#10;d25yZXYueG1sUEsFBgAAAAAEAAQA9QAAAIgDAAAAAA==&#10;" fillcolor="white [3212]" stroked="f" strokeweight=".5pt">
                  <v:textbox style="mso-fit-shape-to-text:t" inset=",7.2pt,,7.2pt">
                    <w:txbxContent>
                      <w:p w14:paraId="31892426" w14:textId="46339744" w:rsidR="00B078CA" w:rsidRDefault="00B078CA">
                        <w:pPr>
                          <w:pStyle w:val="NoSpacing"/>
                          <w:jc w:val="center"/>
                          <w:rPr>
                            <w:rFonts w:asciiTheme="majorHAnsi" w:eastAsiaTheme="majorEastAsia" w:hAnsiTheme="majorHAnsi" w:cstheme="majorBidi"/>
                            <w:caps/>
                            <w:color w:val="90C226" w:themeColor="accent1"/>
                            <w:sz w:val="28"/>
                            <w:szCs w:val="28"/>
                          </w:rPr>
                        </w:pPr>
                        <w:r>
                          <w:rPr>
                            <w:rFonts w:asciiTheme="majorHAnsi" w:eastAsiaTheme="majorEastAsia" w:hAnsiTheme="majorHAnsi" w:cstheme="majorBidi"/>
                            <w:caps/>
                            <w:color w:val="90C226" w:themeColor="accent1"/>
                            <w:sz w:val="28"/>
                            <w:szCs w:val="28"/>
                          </w:rPr>
                          <w:t>SIOP Model Guidelines</w:t>
                        </w:r>
                      </w:p>
                    </w:txbxContent>
                  </v:textbox>
                </v:shape>
                <w10:wrap type="square" anchorx="margin" anchory="margin"/>
              </v:group>
            </w:pict>
          </mc:Fallback>
        </mc:AlternateContent>
      </w:r>
    </w:p>
    <w:p w14:paraId="30C7C825" w14:textId="77777777" w:rsidR="00163EBA" w:rsidRDefault="00163EBA" w:rsidP="00F72F9E"/>
    <w:p w14:paraId="5B6E41B9" w14:textId="2D82C18D" w:rsidR="00163EBA" w:rsidRDefault="00B078CA" w:rsidP="00F72F9E">
      <w:r>
        <w:rPr>
          <w:noProof/>
          <w:lang w:eastAsia="en-US"/>
        </w:rPr>
        <w:drawing>
          <wp:inline distT="0" distB="0" distL="0" distR="0" wp14:anchorId="0C48058F" wp14:editId="63B1C7A8">
            <wp:extent cx="3066607" cy="3733386"/>
            <wp:effectExtent l="0" t="9525"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20131209_173920555_iOS.jpg"/>
                    <pic:cNvPicPr/>
                  </pic:nvPicPr>
                  <pic:blipFill rotWithShape="1">
                    <a:blip r:embed="rId39" cstate="print">
                      <a:extLst>
                        <a:ext uri="{28A0092B-C50C-407E-A947-70E740481C1C}">
                          <a14:useLocalDpi xmlns:a14="http://schemas.microsoft.com/office/drawing/2010/main" val="0"/>
                        </a:ext>
                      </a:extLst>
                    </a:blip>
                    <a:srcRect r="38760"/>
                    <a:stretch/>
                  </pic:blipFill>
                  <pic:spPr bwMode="auto">
                    <a:xfrm rot="5400000">
                      <a:off x="0" y="0"/>
                      <a:ext cx="3073933" cy="3742305"/>
                    </a:xfrm>
                    <a:prstGeom prst="rect">
                      <a:avLst/>
                    </a:prstGeom>
                    <a:ln>
                      <a:noFill/>
                    </a:ln>
                    <a:extLst>
                      <a:ext uri="{53640926-AAD7-44D8-BBD7-CCE9431645EC}">
                        <a14:shadowObscured xmlns:a14="http://schemas.microsoft.com/office/drawing/2010/main"/>
                      </a:ext>
                    </a:extLst>
                  </pic:spPr>
                </pic:pic>
              </a:graphicData>
            </a:graphic>
          </wp:inline>
        </w:drawing>
      </w:r>
    </w:p>
    <w:p w14:paraId="2FDC40E8" w14:textId="77777777" w:rsidR="00163EBA" w:rsidRDefault="00163EBA" w:rsidP="00F72F9E"/>
    <w:p w14:paraId="2FB2D0EF" w14:textId="77777777" w:rsidR="00163EBA" w:rsidRDefault="00163EBA" w:rsidP="00F72F9E"/>
    <w:p w14:paraId="7A0633B1" w14:textId="77777777" w:rsidR="00163EBA" w:rsidRDefault="00163EBA" w:rsidP="00F72F9E"/>
    <w:p w14:paraId="5AFA0975" w14:textId="77777777" w:rsidR="00163EBA" w:rsidRDefault="00163EBA" w:rsidP="00F72F9E"/>
    <w:p w14:paraId="4549A698" w14:textId="77777777" w:rsidR="00163EBA" w:rsidRDefault="00163EBA" w:rsidP="00F72F9E"/>
    <w:p w14:paraId="3588EDEF" w14:textId="77777777" w:rsidR="00163EBA" w:rsidRDefault="00163EBA" w:rsidP="00F72F9E"/>
    <w:p w14:paraId="611CC60F" w14:textId="77777777" w:rsidR="00163EBA" w:rsidRDefault="00163EBA" w:rsidP="00F72F9E"/>
    <w:p w14:paraId="27E71E4B" w14:textId="77777777" w:rsidR="00163EBA" w:rsidRDefault="00163EBA" w:rsidP="00F72F9E"/>
    <w:p w14:paraId="6881EBD9" w14:textId="77777777" w:rsidR="00163EBA" w:rsidRDefault="00163EBA" w:rsidP="00F72F9E"/>
    <w:p w14:paraId="5B41E468" w14:textId="77777777" w:rsidR="00163EBA" w:rsidRDefault="00163EBA" w:rsidP="00F72F9E"/>
    <w:p w14:paraId="09E45E4C" w14:textId="77777777" w:rsidR="00163EBA" w:rsidRDefault="00163EBA" w:rsidP="00F72F9E"/>
    <w:p w14:paraId="19024E65" w14:textId="77777777" w:rsidR="00163EBA" w:rsidRDefault="00163EBA" w:rsidP="00F72F9E"/>
    <w:p w14:paraId="088648CB" w14:textId="77777777" w:rsidR="00163EBA" w:rsidRDefault="00163EBA" w:rsidP="00F72F9E"/>
    <w:p w14:paraId="22A34DE4" w14:textId="77777777" w:rsidR="00163EBA" w:rsidRDefault="00163EBA" w:rsidP="00F72F9E"/>
    <w:p w14:paraId="6DEFFBDE" w14:textId="77777777" w:rsidR="00163EBA" w:rsidRDefault="00163EBA" w:rsidP="00F72F9E"/>
    <w:p w14:paraId="2A9E5DE6" w14:textId="77777777" w:rsidR="00163EBA" w:rsidRDefault="00163EBA" w:rsidP="00F72F9E"/>
    <w:p w14:paraId="188509EA" w14:textId="77777777" w:rsidR="00163EBA" w:rsidRDefault="00163EBA" w:rsidP="00F72F9E"/>
    <w:p w14:paraId="42DA02D1" w14:textId="77777777" w:rsidR="00163EBA" w:rsidRDefault="00163EBA" w:rsidP="00F72F9E"/>
    <w:p w14:paraId="11DFD485" w14:textId="0ADC33EB" w:rsidR="00163EBA" w:rsidRDefault="00163EBA" w:rsidP="00F72F9E"/>
    <w:p w14:paraId="52E89EF9" w14:textId="77777777" w:rsidR="00163EBA" w:rsidRDefault="00163EBA" w:rsidP="00F72F9E"/>
    <w:p w14:paraId="41279A30" w14:textId="77777777" w:rsidR="00163EBA" w:rsidRDefault="00163EBA" w:rsidP="00F72F9E"/>
    <w:p w14:paraId="2752F436" w14:textId="77777777" w:rsidR="00163EBA" w:rsidRDefault="00163EBA" w:rsidP="00F72F9E"/>
    <w:p w14:paraId="346F8E1D" w14:textId="77777777" w:rsidR="00163EBA" w:rsidRDefault="00163EBA" w:rsidP="00F72F9E"/>
    <w:p w14:paraId="36ABC7DA" w14:textId="77777777" w:rsidR="00163EBA" w:rsidRDefault="00163EBA" w:rsidP="00F72F9E"/>
    <w:p w14:paraId="771EBD73" w14:textId="77777777" w:rsidR="00163EBA" w:rsidRDefault="00163EBA" w:rsidP="00F72F9E"/>
    <w:p w14:paraId="7156DB03" w14:textId="77777777" w:rsidR="00163EBA" w:rsidRDefault="00163EBA" w:rsidP="00F72F9E"/>
    <w:p w14:paraId="2C1CF435" w14:textId="77777777" w:rsidR="00163EBA" w:rsidRDefault="00163EBA" w:rsidP="00F72F9E"/>
    <w:p w14:paraId="6DD1614E" w14:textId="77777777" w:rsidR="00163EBA" w:rsidRDefault="00163EBA" w:rsidP="00F72F9E"/>
    <w:p w14:paraId="148ED531" w14:textId="77777777" w:rsidR="00163EBA" w:rsidRDefault="00163EBA" w:rsidP="00F72F9E"/>
    <w:p w14:paraId="469562FC" w14:textId="77777777" w:rsidR="00163EBA" w:rsidRDefault="00163EBA" w:rsidP="00F72F9E"/>
    <w:p w14:paraId="6C034180" w14:textId="77777777" w:rsidR="00163EBA" w:rsidRDefault="00163EBA" w:rsidP="00F72F9E"/>
    <w:p w14:paraId="53F4B12D" w14:textId="77777777" w:rsidR="00163EBA" w:rsidRDefault="00163EBA" w:rsidP="00F72F9E"/>
    <w:p w14:paraId="6D3DF7EB" w14:textId="77777777" w:rsidR="00163EBA" w:rsidRDefault="00163EBA" w:rsidP="00F72F9E"/>
    <w:p w14:paraId="7D5CD3C6" w14:textId="77777777" w:rsidR="00163EBA" w:rsidRDefault="00163EBA" w:rsidP="00F72F9E"/>
    <w:p w14:paraId="6D35583A" w14:textId="77777777" w:rsidR="00163EBA" w:rsidRDefault="00163EBA" w:rsidP="00F72F9E"/>
    <w:p w14:paraId="3286884E" w14:textId="77777777" w:rsidR="00163EBA" w:rsidRDefault="00163EBA" w:rsidP="00F72F9E"/>
    <w:p w14:paraId="6E27ED14" w14:textId="77777777" w:rsidR="00163EBA" w:rsidRDefault="00163EBA" w:rsidP="00F72F9E"/>
    <w:p w14:paraId="0CBF02D1" w14:textId="77777777" w:rsidR="00163EBA" w:rsidRDefault="00163EBA" w:rsidP="00F72F9E"/>
    <w:p w14:paraId="16DBCACB" w14:textId="77777777" w:rsidR="00163EBA" w:rsidRDefault="00163EBA" w:rsidP="00F72F9E"/>
    <w:p w14:paraId="08FF9070" w14:textId="77777777" w:rsidR="00163EBA" w:rsidRDefault="00163EBA" w:rsidP="00F72F9E"/>
    <w:p w14:paraId="4F54BF20" w14:textId="77777777" w:rsidR="00163EBA" w:rsidRDefault="00163EBA" w:rsidP="00F72F9E"/>
    <w:p w14:paraId="01350F70" w14:textId="77777777" w:rsidR="00163EBA" w:rsidRDefault="00163EBA" w:rsidP="00F72F9E"/>
    <w:p w14:paraId="6B9DE2DF" w14:textId="77777777" w:rsidR="00163EBA" w:rsidRDefault="00163EBA" w:rsidP="00F72F9E"/>
    <w:p w14:paraId="23158524" w14:textId="77777777" w:rsidR="00163EBA" w:rsidRDefault="00163EBA" w:rsidP="00F72F9E"/>
    <w:p w14:paraId="0BA18C53" w14:textId="77777777" w:rsidR="00163EBA" w:rsidRDefault="00163EBA" w:rsidP="00F72F9E"/>
    <w:p w14:paraId="4F910240" w14:textId="77777777" w:rsidR="00163EBA" w:rsidRDefault="00163EBA" w:rsidP="00F72F9E"/>
    <w:p w14:paraId="091030A3" w14:textId="77777777" w:rsidR="00163EBA" w:rsidRDefault="00163EBA" w:rsidP="00F72F9E"/>
    <w:p w14:paraId="4D269975" w14:textId="77777777" w:rsidR="00163EBA" w:rsidRDefault="00163EBA" w:rsidP="00F72F9E"/>
    <w:p w14:paraId="5CD9F8D7" w14:textId="77777777" w:rsidR="00163EBA" w:rsidRDefault="00163EBA" w:rsidP="00F72F9E"/>
    <w:p w14:paraId="312C3A0E" w14:textId="77777777" w:rsidR="00163EBA" w:rsidRDefault="00163EBA" w:rsidP="00F72F9E"/>
    <w:p w14:paraId="08BBFEC9" w14:textId="77777777" w:rsidR="00163EBA" w:rsidRDefault="00163EBA" w:rsidP="00F72F9E"/>
    <w:p w14:paraId="2F2A1460" w14:textId="77777777" w:rsidR="00163EBA" w:rsidRDefault="00163EBA" w:rsidP="00F72F9E"/>
    <w:p w14:paraId="7C5C78EB" w14:textId="77777777" w:rsidR="00163EBA" w:rsidRDefault="00163EBA" w:rsidP="00F72F9E"/>
    <w:p w14:paraId="128F1BCD" w14:textId="77777777" w:rsidR="00163EBA" w:rsidRDefault="00163EBA" w:rsidP="00F72F9E"/>
    <w:p w14:paraId="172A5254" w14:textId="77777777" w:rsidR="00163EBA" w:rsidRDefault="00163EBA" w:rsidP="00F72F9E"/>
    <w:p w14:paraId="78F54FD2" w14:textId="2832C059" w:rsidR="00163EBA" w:rsidRPr="00F72F9E" w:rsidRDefault="00163EBA" w:rsidP="00F72F9E"/>
    <w:sectPr w:rsidR="00163EBA" w:rsidRPr="00F72F9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FF022" w14:textId="77777777" w:rsidR="00DB57C7" w:rsidRDefault="00DB57C7" w:rsidP="00DB57C7">
      <w:pPr>
        <w:spacing w:after="0" w:line="240" w:lineRule="auto"/>
      </w:pPr>
      <w:r>
        <w:separator/>
      </w:r>
    </w:p>
  </w:endnote>
  <w:endnote w:type="continuationSeparator" w:id="0">
    <w:p w14:paraId="67ACA008" w14:textId="77777777" w:rsidR="00DB57C7" w:rsidRDefault="00DB57C7" w:rsidP="00DB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5F2E6" w14:textId="77777777" w:rsidR="00DB57C7" w:rsidRDefault="00DB57C7" w:rsidP="00DB57C7">
      <w:pPr>
        <w:spacing w:after="0" w:line="240" w:lineRule="auto"/>
      </w:pPr>
      <w:r>
        <w:separator/>
      </w:r>
    </w:p>
  </w:footnote>
  <w:footnote w:type="continuationSeparator" w:id="0">
    <w:p w14:paraId="547440AA" w14:textId="77777777" w:rsidR="00DB57C7" w:rsidRDefault="00DB57C7" w:rsidP="00DB5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F3F84"/>
    <w:multiLevelType w:val="multilevel"/>
    <w:tmpl w:val="D7A466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AB6818"/>
    <w:multiLevelType w:val="hybridMultilevel"/>
    <w:tmpl w:val="5312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EA71BD"/>
    <w:multiLevelType w:val="hybridMultilevel"/>
    <w:tmpl w:val="78F0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CD448D"/>
    <w:multiLevelType w:val="hybridMultilevel"/>
    <w:tmpl w:val="50704CCC"/>
    <w:lvl w:ilvl="0" w:tplc="10EA621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015643"/>
    <w:multiLevelType w:val="hybridMultilevel"/>
    <w:tmpl w:val="870676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2B140B"/>
    <w:multiLevelType w:val="hybridMultilevel"/>
    <w:tmpl w:val="D15EA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3C7D5E"/>
    <w:multiLevelType w:val="hybridMultilevel"/>
    <w:tmpl w:val="DA86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8F7"/>
    <w:rsid w:val="000D3143"/>
    <w:rsid w:val="00153D98"/>
    <w:rsid w:val="00163EBA"/>
    <w:rsid w:val="002A3707"/>
    <w:rsid w:val="003C2C0D"/>
    <w:rsid w:val="00505B36"/>
    <w:rsid w:val="00612241"/>
    <w:rsid w:val="00657F7F"/>
    <w:rsid w:val="007A1607"/>
    <w:rsid w:val="009E152E"/>
    <w:rsid w:val="00B078CA"/>
    <w:rsid w:val="00BB46DC"/>
    <w:rsid w:val="00C53B4A"/>
    <w:rsid w:val="00CB084F"/>
    <w:rsid w:val="00D25393"/>
    <w:rsid w:val="00DA2320"/>
    <w:rsid w:val="00DB57C7"/>
    <w:rsid w:val="00EE1CC3"/>
    <w:rsid w:val="00F72F9E"/>
    <w:rsid w:val="00FA42E8"/>
    <w:rsid w:val="00FB4F98"/>
    <w:rsid w:val="00FC68F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FF260"/>
  <w15:chartTrackingRefBased/>
  <w15:docId w15:val="{93E40AAA-44F5-4830-8644-36243523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84F"/>
  </w:style>
  <w:style w:type="paragraph" w:styleId="Heading1">
    <w:name w:val="heading 1"/>
    <w:basedOn w:val="Normal"/>
    <w:next w:val="Normal"/>
    <w:link w:val="Heading1Char"/>
    <w:uiPriority w:val="9"/>
    <w:qFormat/>
    <w:rsid w:val="00CB084F"/>
    <w:pPr>
      <w:keepNext/>
      <w:keepLines/>
      <w:spacing w:before="320" w:after="0" w:line="240" w:lineRule="auto"/>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CB084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B084F"/>
    <w:pPr>
      <w:keepNext/>
      <w:keepLines/>
      <w:spacing w:before="40" w:after="0" w:line="240" w:lineRule="auto"/>
      <w:outlineLvl w:val="2"/>
    </w:pPr>
    <w:rPr>
      <w:rFonts w:asciiTheme="majorHAnsi" w:eastAsiaTheme="majorEastAsia" w:hAnsiTheme="majorHAnsi" w:cstheme="majorBidi"/>
      <w:color w:val="2C3C43" w:themeColor="text2"/>
      <w:sz w:val="24"/>
      <w:szCs w:val="24"/>
    </w:rPr>
  </w:style>
  <w:style w:type="paragraph" w:styleId="Heading4">
    <w:name w:val="heading 4"/>
    <w:basedOn w:val="Normal"/>
    <w:next w:val="Normal"/>
    <w:link w:val="Heading4Char"/>
    <w:uiPriority w:val="9"/>
    <w:semiHidden/>
    <w:unhideWhenUsed/>
    <w:qFormat/>
    <w:rsid w:val="00CB084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B084F"/>
    <w:pPr>
      <w:keepNext/>
      <w:keepLines/>
      <w:spacing w:before="40" w:after="0"/>
      <w:outlineLvl w:val="4"/>
    </w:pPr>
    <w:rPr>
      <w:rFonts w:asciiTheme="majorHAnsi" w:eastAsiaTheme="majorEastAsia" w:hAnsiTheme="majorHAnsi" w:cstheme="majorBidi"/>
      <w:color w:val="2C3C43" w:themeColor="text2"/>
      <w:sz w:val="22"/>
      <w:szCs w:val="22"/>
    </w:rPr>
  </w:style>
  <w:style w:type="paragraph" w:styleId="Heading6">
    <w:name w:val="heading 6"/>
    <w:basedOn w:val="Normal"/>
    <w:next w:val="Normal"/>
    <w:link w:val="Heading6Char"/>
    <w:uiPriority w:val="9"/>
    <w:semiHidden/>
    <w:unhideWhenUsed/>
    <w:qFormat/>
    <w:rsid w:val="00CB084F"/>
    <w:pPr>
      <w:keepNext/>
      <w:keepLines/>
      <w:spacing w:before="40" w:after="0"/>
      <w:outlineLvl w:val="5"/>
    </w:pPr>
    <w:rPr>
      <w:rFonts w:asciiTheme="majorHAnsi" w:eastAsiaTheme="majorEastAsia" w:hAnsiTheme="majorHAnsi" w:cstheme="majorBidi"/>
      <w:i/>
      <w:iCs/>
      <w:color w:val="2C3C43" w:themeColor="text2"/>
      <w:sz w:val="21"/>
      <w:szCs w:val="21"/>
    </w:rPr>
  </w:style>
  <w:style w:type="paragraph" w:styleId="Heading7">
    <w:name w:val="heading 7"/>
    <w:basedOn w:val="Normal"/>
    <w:next w:val="Normal"/>
    <w:link w:val="Heading7Char"/>
    <w:uiPriority w:val="9"/>
    <w:semiHidden/>
    <w:unhideWhenUsed/>
    <w:qFormat/>
    <w:rsid w:val="00CB084F"/>
    <w:pPr>
      <w:keepNext/>
      <w:keepLines/>
      <w:spacing w:before="40" w:after="0"/>
      <w:outlineLvl w:val="6"/>
    </w:pPr>
    <w:rPr>
      <w:rFonts w:asciiTheme="majorHAnsi" w:eastAsiaTheme="majorEastAsia" w:hAnsiTheme="majorHAnsi" w:cstheme="majorBidi"/>
      <w:i/>
      <w:iCs/>
      <w:color w:val="486113" w:themeColor="accent1" w:themeShade="80"/>
      <w:sz w:val="21"/>
      <w:szCs w:val="21"/>
    </w:rPr>
  </w:style>
  <w:style w:type="paragraph" w:styleId="Heading8">
    <w:name w:val="heading 8"/>
    <w:basedOn w:val="Normal"/>
    <w:next w:val="Normal"/>
    <w:link w:val="Heading8Char"/>
    <w:uiPriority w:val="9"/>
    <w:semiHidden/>
    <w:unhideWhenUsed/>
    <w:qFormat/>
    <w:rsid w:val="00CB084F"/>
    <w:pPr>
      <w:keepNext/>
      <w:keepLines/>
      <w:spacing w:before="40" w:after="0"/>
      <w:outlineLvl w:val="7"/>
    </w:pPr>
    <w:rPr>
      <w:rFonts w:asciiTheme="majorHAnsi" w:eastAsiaTheme="majorEastAsia" w:hAnsiTheme="majorHAnsi" w:cstheme="majorBidi"/>
      <w:b/>
      <w:bCs/>
      <w:color w:val="2C3C43" w:themeColor="text2"/>
    </w:rPr>
  </w:style>
  <w:style w:type="paragraph" w:styleId="Heading9">
    <w:name w:val="heading 9"/>
    <w:basedOn w:val="Normal"/>
    <w:next w:val="Normal"/>
    <w:link w:val="Heading9Char"/>
    <w:uiPriority w:val="9"/>
    <w:semiHidden/>
    <w:unhideWhenUsed/>
    <w:qFormat/>
    <w:rsid w:val="00CB084F"/>
    <w:pPr>
      <w:keepNext/>
      <w:keepLines/>
      <w:spacing w:before="40" w:after="0"/>
      <w:outlineLvl w:val="8"/>
    </w:pPr>
    <w:rPr>
      <w:rFonts w:asciiTheme="majorHAnsi" w:eastAsiaTheme="majorEastAsia" w:hAnsiTheme="majorHAnsi" w:cstheme="majorBidi"/>
      <w:b/>
      <w:bCs/>
      <w:i/>
      <w:iCs/>
      <w:color w:val="2C3C4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084F"/>
    <w:pPr>
      <w:spacing w:after="0" w:line="240" w:lineRule="auto"/>
      <w:contextualSpacing/>
    </w:pPr>
    <w:rPr>
      <w:rFonts w:asciiTheme="majorHAnsi" w:eastAsiaTheme="majorEastAsia" w:hAnsiTheme="majorHAnsi" w:cstheme="majorBidi"/>
      <w:color w:val="90C226" w:themeColor="accent1"/>
      <w:spacing w:val="-10"/>
      <w:sz w:val="56"/>
      <w:szCs w:val="56"/>
    </w:rPr>
  </w:style>
  <w:style w:type="character" w:customStyle="1" w:styleId="TitleChar">
    <w:name w:val="Title Char"/>
    <w:basedOn w:val="DefaultParagraphFont"/>
    <w:link w:val="Title"/>
    <w:uiPriority w:val="10"/>
    <w:rsid w:val="00CB084F"/>
    <w:rPr>
      <w:rFonts w:asciiTheme="majorHAnsi" w:eastAsiaTheme="majorEastAsia" w:hAnsiTheme="majorHAnsi" w:cstheme="majorBidi"/>
      <w:color w:val="90C226" w:themeColor="accent1"/>
      <w:spacing w:val="-10"/>
      <w:sz w:val="56"/>
      <w:szCs w:val="56"/>
    </w:rPr>
  </w:style>
  <w:style w:type="paragraph" w:styleId="Subtitle">
    <w:name w:val="Subtitle"/>
    <w:basedOn w:val="Normal"/>
    <w:next w:val="Normal"/>
    <w:link w:val="SubtitleChar"/>
    <w:uiPriority w:val="11"/>
    <w:qFormat/>
    <w:rsid w:val="00CB084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B084F"/>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CB084F"/>
    <w:rPr>
      <w:rFonts w:asciiTheme="majorHAnsi" w:eastAsiaTheme="majorEastAsia" w:hAnsiTheme="majorHAnsi" w:cstheme="majorBidi"/>
      <w:color w:val="6B911C" w:themeColor="accent1" w:themeShade="BF"/>
      <w:sz w:val="32"/>
      <w:szCs w:val="32"/>
    </w:rPr>
  </w:style>
  <w:style w:type="character" w:customStyle="1" w:styleId="Heading2Char">
    <w:name w:val="Heading 2 Char"/>
    <w:basedOn w:val="DefaultParagraphFont"/>
    <w:link w:val="Heading2"/>
    <w:uiPriority w:val="9"/>
    <w:semiHidden/>
    <w:rsid w:val="00CB084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B084F"/>
    <w:rPr>
      <w:rFonts w:asciiTheme="majorHAnsi" w:eastAsiaTheme="majorEastAsia" w:hAnsiTheme="majorHAnsi" w:cstheme="majorBidi"/>
      <w:color w:val="2C3C43" w:themeColor="text2"/>
      <w:sz w:val="24"/>
      <w:szCs w:val="24"/>
    </w:rPr>
  </w:style>
  <w:style w:type="character" w:customStyle="1" w:styleId="Heading4Char">
    <w:name w:val="Heading 4 Char"/>
    <w:basedOn w:val="DefaultParagraphFont"/>
    <w:link w:val="Heading4"/>
    <w:uiPriority w:val="9"/>
    <w:semiHidden/>
    <w:rsid w:val="00CB084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B084F"/>
    <w:rPr>
      <w:rFonts w:asciiTheme="majorHAnsi" w:eastAsiaTheme="majorEastAsia" w:hAnsiTheme="majorHAnsi" w:cstheme="majorBidi"/>
      <w:color w:val="2C3C43" w:themeColor="text2"/>
      <w:sz w:val="22"/>
      <w:szCs w:val="22"/>
    </w:rPr>
  </w:style>
  <w:style w:type="character" w:customStyle="1" w:styleId="Heading6Char">
    <w:name w:val="Heading 6 Char"/>
    <w:basedOn w:val="DefaultParagraphFont"/>
    <w:link w:val="Heading6"/>
    <w:uiPriority w:val="9"/>
    <w:semiHidden/>
    <w:rsid w:val="00CB084F"/>
    <w:rPr>
      <w:rFonts w:asciiTheme="majorHAnsi" w:eastAsiaTheme="majorEastAsia" w:hAnsiTheme="majorHAnsi" w:cstheme="majorBidi"/>
      <w:i/>
      <w:iCs/>
      <w:color w:val="2C3C43" w:themeColor="text2"/>
      <w:sz w:val="21"/>
      <w:szCs w:val="21"/>
    </w:rPr>
  </w:style>
  <w:style w:type="character" w:customStyle="1" w:styleId="Heading7Char">
    <w:name w:val="Heading 7 Char"/>
    <w:basedOn w:val="DefaultParagraphFont"/>
    <w:link w:val="Heading7"/>
    <w:uiPriority w:val="9"/>
    <w:semiHidden/>
    <w:rsid w:val="00CB084F"/>
    <w:rPr>
      <w:rFonts w:asciiTheme="majorHAnsi" w:eastAsiaTheme="majorEastAsia" w:hAnsiTheme="majorHAnsi" w:cstheme="majorBidi"/>
      <w:i/>
      <w:iCs/>
      <w:color w:val="486113" w:themeColor="accent1" w:themeShade="80"/>
      <w:sz w:val="21"/>
      <w:szCs w:val="21"/>
    </w:rPr>
  </w:style>
  <w:style w:type="character" w:customStyle="1" w:styleId="Heading8Char">
    <w:name w:val="Heading 8 Char"/>
    <w:basedOn w:val="DefaultParagraphFont"/>
    <w:link w:val="Heading8"/>
    <w:uiPriority w:val="9"/>
    <w:semiHidden/>
    <w:rsid w:val="00CB084F"/>
    <w:rPr>
      <w:rFonts w:asciiTheme="majorHAnsi" w:eastAsiaTheme="majorEastAsia" w:hAnsiTheme="majorHAnsi" w:cstheme="majorBidi"/>
      <w:b/>
      <w:bCs/>
      <w:color w:val="2C3C43" w:themeColor="text2"/>
    </w:rPr>
  </w:style>
  <w:style w:type="character" w:customStyle="1" w:styleId="Heading9Char">
    <w:name w:val="Heading 9 Char"/>
    <w:basedOn w:val="DefaultParagraphFont"/>
    <w:link w:val="Heading9"/>
    <w:uiPriority w:val="9"/>
    <w:semiHidden/>
    <w:rsid w:val="00CB084F"/>
    <w:rPr>
      <w:rFonts w:asciiTheme="majorHAnsi" w:eastAsiaTheme="majorEastAsia" w:hAnsiTheme="majorHAnsi" w:cstheme="majorBidi"/>
      <w:b/>
      <w:bCs/>
      <w:i/>
      <w:iCs/>
      <w:color w:val="2C3C43" w:themeColor="text2"/>
    </w:rPr>
  </w:style>
  <w:style w:type="character" w:styleId="SubtleEmphasis">
    <w:name w:val="Subtle Emphasis"/>
    <w:basedOn w:val="DefaultParagraphFont"/>
    <w:uiPriority w:val="19"/>
    <w:qFormat/>
    <w:rsid w:val="00CB084F"/>
    <w:rPr>
      <w:i/>
      <w:iCs/>
      <w:color w:val="404040" w:themeColor="text1" w:themeTint="BF"/>
    </w:rPr>
  </w:style>
  <w:style w:type="character" w:styleId="Emphasis">
    <w:name w:val="Emphasis"/>
    <w:basedOn w:val="DefaultParagraphFont"/>
    <w:uiPriority w:val="20"/>
    <w:qFormat/>
    <w:rsid w:val="00CB084F"/>
    <w:rPr>
      <w:i/>
      <w:iCs/>
    </w:rPr>
  </w:style>
  <w:style w:type="character" w:styleId="IntenseEmphasis">
    <w:name w:val="Intense Emphasis"/>
    <w:basedOn w:val="DefaultParagraphFont"/>
    <w:uiPriority w:val="21"/>
    <w:qFormat/>
    <w:rsid w:val="00CB084F"/>
    <w:rPr>
      <w:b/>
      <w:bCs/>
      <w:i/>
      <w:iCs/>
    </w:rPr>
  </w:style>
  <w:style w:type="character" w:styleId="Strong">
    <w:name w:val="Strong"/>
    <w:basedOn w:val="DefaultParagraphFont"/>
    <w:uiPriority w:val="22"/>
    <w:qFormat/>
    <w:rsid w:val="00CB084F"/>
    <w:rPr>
      <w:b/>
      <w:bCs/>
    </w:rPr>
  </w:style>
  <w:style w:type="paragraph" w:styleId="Quote">
    <w:name w:val="Quote"/>
    <w:basedOn w:val="Normal"/>
    <w:next w:val="Normal"/>
    <w:link w:val="QuoteChar"/>
    <w:uiPriority w:val="29"/>
    <w:qFormat/>
    <w:rsid w:val="00CB084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B084F"/>
    <w:rPr>
      <w:i/>
      <w:iCs/>
      <w:color w:val="404040" w:themeColor="text1" w:themeTint="BF"/>
    </w:rPr>
  </w:style>
  <w:style w:type="paragraph" w:styleId="IntenseQuote">
    <w:name w:val="Intense Quote"/>
    <w:basedOn w:val="Normal"/>
    <w:next w:val="Normal"/>
    <w:link w:val="IntenseQuoteChar"/>
    <w:uiPriority w:val="30"/>
    <w:qFormat/>
    <w:rsid w:val="00CB084F"/>
    <w:pPr>
      <w:pBdr>
        <w:left w:val="single" w:sz="18" w:space="12" w:color="90C226" w:themeColor="accent1"/>
      </w:pBdr>
      <w:spacing w:before="100" w:beforeAutospacing="1" w:line="300" w:lineRule="auto"/>
      <w:ind w:left="1224" w:right="1224"/>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CB084F"/>
    <w:rPr>
      <w:rFonts w:asciiTheme="majorHAnsi" w:eastAsiaTheme="majorEastAsia" w:hAnsiTheme="majorHAnsi" w:cstheme="majorBidi"/>
      <w:color w:val="90C226" w:themeColor="accent1"/>
      <w:sz w:val="28"/>
      <w:szCs w:val="28"/>
    </w:rPr>
  </w:style>
  <w:style w:type="character" w:styleId="SubtleReference">
    <w:name w:val="Subtle Reference"/>
    <w:basedOn w:val="DefaultParagraphFont"/>
    <w:uiPriority w:val="31"/>
    <w:qFormat/>
    <w:rsid w:val="00CB084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B084F"/>
    <w:rPr>
      <w:b/>
      <w:bCs/>
      <w:smallCaps/>
      <w:spacing w:val="5"/>
      <w:u w:val="single"/>
    </w:rPr>
  </w:style>
  <w:style w:type="character" w:styleId="BookTitle">
    <w:name w:val="Book Title"/>
    <w:basedOn w:val="DefaultParagraphFont"/>
    <w:uiPriority w:val="33"/>
    <w:qFormat/>
    <w:rsid w:val="00CB084F"/>
    <w:rPr>
      <w:b/>
      <w:bCs/>
      <w:smallCaps/>
    </w:rPr>
  </w:style>
  <w:style w:type="paragraph" w:styleId="Caption">
    <w:name w:val="caption"/>
    <w:basedOn w:val="Normal"/>
    <w:next w:val="Normal"/>
    <w:uiPriority w:val="35"/>
    <w:semiHidden/>
    <w:unhideWhenUsed/>
    <w:qFormat/>
    <w:rsid w:val="00CB084F"/>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CB084F"/>
    <w:pPr>
      <w:outlineLvl w:val="9"/>
    </w:pPr>
  </w:style>
  <w:style w:type="paragraph" w:styleId="NoSpacing">
    <w:name w:val="No Spacing"/>
    <w:link w:val="NoSpacingChar"/>
    <w:uiPriority w:val="1"/>
    <w:qFormat/>
    <w:rsid w:val="00CB084F"/>
    <w:pPr>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FC6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8F7"/>
    <w:rPr>
      <w:rFonts w:ascii="Segoe UI" w:hAnsi="Segoe UI" w:cs="Segoe UI"/>
      <w:sz w:val="18"/>
      <w:szCs w:val="18"/>
    </w:rPr>
  </w:style>
  <w:style w:type="character" w:customStyle="1" w:styleId="NoSpacingChar">
    <w:name w:val="No Spacing Char"/>
    <w:basedOn w:val="DefaultParagraphFont"/>
    <w:link w:val="NoSpacing"/>
    <w:uiPriority w:val="1"/>
    <w:rsid w:val="00F72F9E"/>
  </w:style>
  <w:style w:type="character" w:styleId="Hyperlink">
    <w:name w:val="Hyperlink"/>
    <w:basedOn w:val="DefaultParagraphFont"/>
    <w:uiPriority w:val="99"/>
    <w:unhideWhenUsed/>
    <w:rsid w:val="00163EBA"/>
    <w:rPr>
      <w:color w:val="0000FF"/>
      <w:u w:val="single"/>
    </w:rPr>
  </w:style>
  <w:style w:type="paragraph" w:styleId="Header">
    <w:name w:val="header"/>
    <w:basedOn w:val="Normal"/>
    <w:link w:val="HeaderChar"/>
    <w:uiPriority w:val="99"/>
    <w:unhideWhenUsed/>
    <w:rsid w:val="00DB5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7C7"/>
  </w:style>
  <w:style w:type="paragraph" w:styleId="Footer">
    <w:name w:val="footer"/>
    <w:basedOn w:val="Normal"/>
    <w:link w:val="FooterChar"/>
    <w:uiPriority w:val="99"/>
    <w:unhideWhenUsed/>
    <w:rsid w:val="00DB5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7C7"/>
  </w:style>
  <w:style w:type="character" w:styleId="HTMLCite">
    <w:name w:val="HTML Cite"/>
    <w:basedOn w:val="DefaultParagraphFont"/>
    <w:uiPriority w:val="99"/>
    <w:semiHidden/>
    <w:unhideWhenUsed/>
    <w:rsid w:val="00C53B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33085">
      <w:bodyDiv w:val="1"/>
      <w:marLeft w:val="0"/>
      <w:marRight w:val="0"/>
      <w:marTop w:val="0"/>
      <w:marBottom w:val="0"/>
      <w:divBdr>
        <w:top w:val="none" w:sz="0" w:space="0" w:color="auto"/>
        <w:left w:val="none" w:sz="0" w:space="0" w:color="auto"/>
        <w:bottom w:val="none" w:sz="0" w:space="0" w:color="auto"/>
        <w:right w:val="none" w:sz="0" w:space="0" w:color="auto"/>
      </w:divBdr>
      <w:divsChild>
        <w:div w:id="251861445">
          <w:marLeft w:val="0"/>
          <w:marRight w:val="0"/>
          <w:marTop w:val="0"/>
          <w:marBottom w:val="0"/>
          <w:divBdr>
            <w:top w:val="none" w:sz="0" w:space="0" w:color="auto"/>
            <w:left w:val="none" w:sz="0" w:space="0" w:color="auto"/>
            <w:bottom w:val="none" w:sz="0" w:space="0" w:color="auto"/>
            <w:right w:val="none" w:sz="0" w:space="0" w:color="auto"/>
          </w:divBdr>
          <w:divsChild>
            <w:div w:id="1250310055">
              <w:marLeft w:val="0"/>
              <w:marRight w:val="0"/>
              <w:marTop w:val="0"/>
              <w:marBottom w:val="0"/>
              <w:divBdr>
                <w:top w:val="none" w:sz="0" w:space="0" w:color="auto"/>
                <w:left w:val="none" w:sz="0" w:space="0" w:color="auto"/>
                <w:bottom w:val="none" w:sz="0" w:space="0" w:color="auto"/>
                <w:right w:val="none" w:sz="0" w:space="0" w:color="auto"/>
              </w:divBdr>
              <w:divsChild>
                <w:div w:id="726802283">
                  <w:marLeft w:val="0"/>
                  <w:marRight w:val="0"/>
                  <w:marTop w:val="0"/>
                  <w:marBottom w:val="0"/>
                  <w:divBdr>
                    <w:top w:val="none" w:sz="0" w:space="0" w:color="auto"/>
                    <w:left w:val="none" w:sz="0" w:space="0" w:color="auto"/>
                    <w:bottom w:val="none" w:sz="0" w:space="0" w:color="auto"/>
                    <w:right w:val="none" w:sz="0" w:space="0" w:color="auto"/>
                  </w:divBdr>
                  <w:divsChild>
                    <w:div w:id="1853957864">
                      <w:marLeft w:val="0"/>
                      <w:marRight w:val="0"/>
                      <w:marTop w:val="0"/>
                      <w:marBottom w:val="0"/>
                      <w:divBdr>
                        <w:top w:val="none" w:sz="0" w:space="0" w:color="auto"/>
                        <w:left w:val="none" w:sz="0" w:space="0" w:color="auto"/>
                        <w:bottom w:val="none" w:sz="0" w:space="0" w:color="auto"/>
                        <w:right w:val="none" w:sz="0" w:space="0" w:color="auto"/>
                      </w:divBdr>
                      <w:divsChild>
                        <w:div w:id="2101103988">
                          <w:marLeft w:val="0"/>
                          <w:marRight w:val="0"/>
                          <w:marTop w:val="45"/>
                          <w:marBottom w:val="0"/>
                          <w:divBdr>
                            <w:top w:val="none" w:sz="0" w:space="0" w:color="auto"/>
                            <w:left w:val="none" w:sz="0" w:space="0" w:color="auto"/>
                            <w:bottom w:val="none" w:sz="0" w:space="0" w:color="auto"/>
                            <w:right w:val="none" w:sz="0" w:space="0" w:color="auto"/>
                          </w:divBdr>
                          <w:divsChild>
                            <w:div w:id="425731802">
                              <w:marLeft w:val="0"/>
                              <w:marRight w:val="0"/>
                              <w:marTop w:val="0"/>
                              <w:marBottom w:val="0"/>
                              <w:divBdr>
                                <w:top w:val="none" w:sz="0" w:space="0" w:color="auto"/>
                                <w:left w:val="none" w:sz="0" w:space="0" w:color="auto"/>
                                <w:bottom w:val="none" w:sz="0" w:space="0" w:color="auto"/>
                                <w:right w:val="none" w:sz="0" w:space="0" w:color="auto"/>
                              </w:divBdr>
                              <w:divsChild>
                                <w:div w:id="700782507">
                                  <w:marLeft w:val="2070"/>
                                  <w:marRight w:val="3810"/>
                                  <w:marTop w:val="0"/>
                                  <w:marBottom w:val="0"/>
                                  <w:divBdr>
                                    <w:top w:val="none" w:sz="0" w:space="0" w:color="auto"/>
                                    <w:left w:val="none" w:sz="0" w:space="0" w:color="auto"/>
                                    <w:bottom w:val="none" w:sz="0" w:space="0" w:color="auto"/>
                                    <w:right w:val="none" w:sz="0" w:space="0" w:color="auto"/>
                                  </w:divBdr>
                                  <w:divsChild>
                                    <w:div w:id="785852797">
                                      <w:marLeft w:val="0"/>
                                      <w:marRight w:val="0"/>
                                      <w:marTop w:val="0"/>
                                      <w:marBottom w:val="0"/>
                                      <w:divBdr>
                                        <w:top w:val="none" w:sz="0" w:space="0" w:color="auto"/>
                                        <w:left w:val="none" w:sz="0" w:space="0" w:color="auto"/>
                                        <w:bottom w:val="none" w:sz="0" w:space="0" w:color="auto"/>
                                        <w:right w:val="none" w:sz="0" w:space="0" w:color="auto"/>
                                      </w:divBdr>
                                      <w:divsChild>
                                        <w:div w:id="1178154696">
                                          <w:marLeft w:val="0"/>
                                          <w:marRight w:val="0"/>
                                          <w:marTop w:val="0"/>
                                          <w:marBottom w:val="0"/>
                                          <w:divBdr>
                                            <w:top w:val="none" w:sz="0" w:space="0" w:color="auto"/>
                                            <w:left w:val="none" w:sz="0" w:space="0" w:color="auto"/>
                                            <w:bottom w:val="none" w:sz="0" w:space="0" w:color="auto"/>
                                            <w:right w:val="none" w:sz="0" w:space="0" w:color="auto"/>
                                          </w:divBdr>
                                          <w:divsChild>
                                            <w:div w:id="1690642433">
                                              <w:marLeft w:val="0"/>
                                              <w:marRight w:val="0"/>
                                              <w:marTop w:val="0"/>
                                              <w:marBottom w:val="0"/>
                                              <w:divBdr>
                                                <w:top w:val="none" w:sz="0" w:space="0" w:color="auto"/>
                                                <w:left w:val="none" w:sz="0" w:space="0" w:color="auto"/>
                                                <w:bottom w:val="none" w:sz="0" w:space="0" w:color="auto"/>
                                                <w:right w:val="none" w:sz="0" w:space="0" w:color="auto"/>
                                              </w:divBdr>
                                              <w:divsChild>
                                                <w:div w:id="192110651">
                                                  <w:marLeft w:val="0"/>
                                                  <w:marRight w:val="0"/>
                                                  <w:marTop w:val="0"/>
                                                  <w:marBottom w:val="0"/>
                                                  <w:divBdr>
                                                    <w:top w:val="none" w:sz="0" w:space="0" w:color="auto"/>
                                                    <w:left w:val="none" w:sz="0" w:space="0" w:color="auto"/>
                                                    <w:bottom w:val="none" w:sz="0" w:space="0" w:color="auto"/>
                                                    <w:right w:val="none" w:sz="0" w:space="0" w:color="auto"/>
                                                  </w:divBdr>
                                                  <w:divsChild>
                                                    <w:div w:id="181094292">
                                                      <w:marLeft w:val="0"/>
                                                      <w:marRight w:val="0"/>
                                                      <w:marTop w:val="0"/>
                                                      <w:marBottom w:val="0"/>
                                                      <w:divBdr>
                                                        <w:top w:val="none" w:sz="0" w:space="0" w:color="auto"/>
                                                        <w:left w:val="none" w:sz="0" w:space="0" w:color="auto"/>
                                                        <w:bottom w:val="none" w:sz="0" w:space="0" w:color="auto"/>
                                                        <w:right w:val="none" w:sz="0" w:space="0" w:color="auto"/>
                                                      </w:divBdr>
                                                      <w:divsChild>
                                                        <w:div w:id="44839700">
                                                          <w:marLeft w:val="0"/>
                                                          <w:marRight w:val="0"/>
                                                          <w:marTop w:val="0"/>
                                                          <w:marBottom w:val="0"/>
                                                          <w:divBdr>
                                                            <w:top w:val="none" w:sz="0" w:space="0" w:color="auto"/>
                                                            <w:left w:val="none" w:sz="0" w:space="0" w:color="auto"/>
                                                            <w:bottom w:val="none" w:sz="0" w:space="0" w:color="auto"/>
                                                            <w:right w:val="none" w:sz="0" w:space="0" w:color="auto"/>
                                                          </w:divBdr>
                                                          <w:divsChild>
                                                            <w:div w:id="236481353">
                                                              <w:marLeft w:val="0"/>
                                                              <w:marRight w:val="0"/>
                                                              <w:marTop w:val="0"/>
                                                              <w:marBottom w:val="0"/>
                                                              <w:divBdr>
                                                                <w:top w:val="none" w:sz="0" w:space="0" w:color="auto"/>
                                                                <w:left w:val="none" w:sz="0" w:space="0" w:color="auto"/>
                                                                <w:bottom w:val="none" w:sz="0" w:space="0" w:color="auto"/>
                                                                <w:right w:val="none" w:sz="0" w:space="0" w:color="auto"/>
                                                              </w:divBdr>
                                                              <w:divsChild>
                                                                <w:div w:id="818420531">
                                                                  <w:marLeft w:val="0"/>
                                                                  <w:marRight w:val="0"/>
                                                                  <w:marTop w:val="0"/>
                                                                  <w:marBottom w:val="0"/>
                                                                  <w:divBdr>
                                                                    <w:top w:val="none" w:sz="0" w:space="0" w:color="auto"/>
                                                                    <w:left w:val="none" w:sz="0" w:space="0" w:color="auto"/>
                                                                    <w:bottom w:val="none" w:sz="0" w:space="0" w:color="auto"/>
                                                                    <w:right w:val="none" w:sz="0" w:space="0" w:color="auto"/>
                                                                  </w:divBdr>
                                                                  <w:divsChild>
                                                                    <w:div w:id="12869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biw=1188&amp;bih=655&amp;q=related:nepc.colorado.edu/files/pb-options-7-ellparents.pdf+parent+involvement+materials+for+ELL's&amp;tbo=1&amp;sa=X&amp;ei=mt6lUsmAJIu2kQfOp4Aw&amp;ved=0CDsQHzAA" TargetMode="External"/><Relationship Id="rId18" Type="http://schemas.openxmlformats.org/officeDocument/2006/relationships/image" Target="media/image4.jpg"/><Relationship Id="rId26" Type="http://schemas.openxmlformats.org/officeDocument/2006/relationships/image" Target="media/image12.tmp"/><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prezi.com/hj0xx-u-llkv/realia/" TargetMode="External"/><Relationship Id="rId7" Type="http://schemas.openxmlformats.org/officeDocument/2006/relationships/footnotes" Target="footnotes.xml"/><Relationship Id="rId12" Type="http://schemas.openxmlformats.org/officeDocument/2006/relationships/hyperlink" Target="http://webcache.googleusercontent.com/search?q=cache:pSW0B6Y5sW8J:nepc.colorado.edu/files/pb-options-7-ellparents.pdf+&amp;cd=1&amp;hl=en&amp;ct=clnk&amp;gl=us" TargetMode="External"/><Relationship Id="rId17" Type="http://schemas.openxmlformats.org/officeDocument/2006/relationships/image" Target="media/image3.tmp"/><Relationship Id="rId25" Type="http://schemas.openxmlformats.org/officeDocument/2006/relationships/image" Target="media/image11.tmp"/><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www.brown.edu/academics/education-alliance/teaching-diverse-learners/policy" TargetMode="External"/><Relationship Id="rId20" Type="http://schemas.openxmlformats.org/officeDocument/2006/relationships/image" Target="media/image6.jpeg"/><Relationship Id="rId29" Type="http://schemas.openxmlformats.org/officeDocument/2006/relationships/hyperlink" Target="http://www.english-4kids.com/grade3.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ea.dpi.wi.gov/oea_accommtrx/%23Aell" TargetMode="External"/><Relationship Id="rId24" Type="http://schemas.openxmlformats.org/officeDocument/2006/relationships/image" Target="media/image10.tmp"/><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eg"/><Relationship Id="rId28" Type="http://schemas.openxmlformats.org/officeDocument/2006/relationships/image" Target="media/image14.tmp"/><Relationship Id="rId36" Type="http://schemas.openxmlformats.org/officeDocument/2006/relationships/image" Target="media/image20.jpg"/><Relationship Id="rId10" Type="http://schemas.openxmlformats.org/officeDocument/2006/relationships/hyperlink" Target="http://ellclassroom.com/category/english-proficiency/lep-limited-english-proficient/" TargetMode="External"/><Relationship Id="rId19" Type="http://schemas.openxmlformats.org/officeDocument/2006/relationships/image" Target="media/image5.JPG"/><Relationship Id="rId31" Type="http://schemas.openxmlformats.org/officeDocument/2006/relationships/image" Target="media/image16.tmp"/><Relationship Id="rId4" Type="http://schemas.openxmlformats.org/officeDocument/2006/relationships/styles" Target="styles.xml"/><Relationship Id="rId9" Type="http://schemas.openxmlformats.org/officeDocument/2006/relationships/hyperlink" Target="http://www.brown.edu/academics/education-alliance/teaching-diverse-learners/policy" TargetMode="External"/><Relationship Id="rId14" Type="http://schemas.openxmlformats.org/officeDocument/2006/relationships/image" Target="media/image1.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tmp"/><Relationship Id="rId35" Type="http://schemas.openxmlformats.org/officeDocument/2006/relationships/image" Target="media/image19.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cy\AppData\Roaming\Microsoft\Templates\Facet%20design%20(blank).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273FDF82-0F2D-458A-97AA-6472DD60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Facet design (blank)</Template>
  <TotalTime>1</TotalTime>
  <Pages>31</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Stacy Reyerse</dc:creator>
  <cp:keywords/>
  <cp:lastModifiedBy>Stacy Reyerse</cp:lastModifiedBy>
  <cp:revision>2</cp:revision>
  <dcterms:created xsi:type="dcterms:W3CDTF">2014-09-11T23:05:00Z</dcterms:created>
  <dcterms:modified xsi:type="dcterms:W3CDTF">2014-09-11T23:05:00Z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